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5B" w:rsidRPr="00A73016" w:rsidRDefault="009B695B" w:rsidP="009B695B">
      <w:pPr>
        <w:rPr>
          <w:rFonts w:ascii="Arial Narrow" w:hAnsi="Arial Narrow"/>
          <w:b/>
          <w:color w:val="000000"/>
          <w:sz w:val="24"/>
          <w:szCs w:val="24"/>
          <w:lang w:val="ro-RO"/>
        </w:rPr>
      </w:pPr>
      <w:r w:rsidRPr="00A73016">
        <w:rPr>
          <w:rFonts w:ascii="Arial Narrow" w:hAnsi="Arial Narrow"/>
          <w:b/>
          <w:noProof/>
          <w:color w:val="000000"/>
          <w:sz w:val="24"/>
          <w:szCs w:val="24"/>
          <w:lang w:val="ro-RO" w:eastAsia="ro-R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D90FE0A" wp14:editId="2E6E9A4E">
                <wp:simplePos x="0" y="0"/>
                <wp:positionH relativeFrom="column">
                  <wp:posOffset>-739775</wp:posOffset>
                </wp:positionH>
                <wp:positionV relativeFrom="paragraph">
                  <wp:posOffset>-595630</wp:posOffset>
                </wp:positionV>
                <wp:extent cx="7194550" cy="1480820"/>
                <wp:effectExtent l="1270" t="2540" r="0" b="2540"/>
                <wp:wrapNone/>
                <wp:docPr id="1" name="Grupa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0" cy="1480820"/>
                          <a:chOff x="253" y="196"/>
                          <a:chExt cx="11330" cy="2332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3" y="1374"/>
                            <a:ext cx="10488" cy="32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3" y="196"/>
                            <a:ext cx="2286" cy="2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95B" w:rsidRDefault="009B695B" w:rsidP="009B695B">
                              <w:r>
                                <w:rPr>
                                  <w:noProof/>
                                  <w:lang w:val="ro-RO" w:eastAsia="ro-RO"/>
                                </w:rPr>
                                <w:drawing>
                                  <wp:inline distT="0" distB="0" distL="0" distR="0" wp14:anchorId="306FA309" wp14:editId="45CE6FE1">
                                    <wp:extent cx="1266825" cy="1266825"/>
                                    <wp:effectExtent l="0" t="0" r="9525" b="9525"/>
                                    <wp:docPr id="7" name="Imagine 7" descr="1_red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1_red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266825" cy="12668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968" y="839"/>
                            <a:ext cx="7240" cy="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95B" w:rsidRPr="006613EE" w:rsidRDefault="009B695B" w:rsidP="009B695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28"/>
                                  <w:lang w:val="ro-RO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sz w:val="28"/>
                                </w:rPr>
                                <w:t>MINISTERUL JUSTIŢIEI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116" y="1514"/>
                            <a:ext cx="8928" cy="6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95B" w:rsidRPr="00D827F0" w:rsidRDefault="009B695B" w:rsidP="009B695B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sz w:val="32"/>
                                </w:rPr>
                                <w:t>OFICIUL NAŢIONAL AL REGISTRULUI COMERŢULUI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34" y="1985"/>
                            <a:ext cx="11149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695B" w:rsidRPr="00D827F0" w:rsidRDefault="009B695B" w:rsidP="009B695B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</w:pPr>
                              <w:proofErr w:type="spell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Bucureşti</w:t>
                              </w:r>
                              <w:proofErr w:type="spell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, Bd. </w:t>
                              </w:r>
                              <w:proofErr w:type="spellStart"/>
                              <w:proofErr w:type="gram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Unirii</w:t>
                              </w:r>
                              <w:proofErr w:type="spell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 nr</w:t>
                              </w:r>
                              <w:proofErr w:type="gram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. 74, Bl. J3b, </w:t>
                              </w:r>
                              <w:proofErr w:type="spell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tronson</w:t>
                              </w:r>
                              <w:proofErr w:type="spell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II+III, sector 3; </w:t>
                              </w:r>
                              <w:proofErr w:type="spell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Telefon</w:t>
                              </w:r>
                              <w:proofErr w:type="spell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: +40 </w:t>
                              </w:r>
                              <w:proofErr w:type="gram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21 316.08.04, 316.08.10</w:t>
                              </w:r>
                              <w:proofErr w:type="gram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; Fax: +40 21 316.08.03; Cod </w:t>
                              </w:r>
                              <w:proofErr w:type="spell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poştal</w:t>
                              </w:r>
                              <w:proofErr w:type="spell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: 030837</w:t>
                              </w:r>
                            </w:p>
                            <w:p w:rsidR="009B695B" w:rsidRPr="00D827F0" w:rsidRDefault="009B695B" w:rsidP="009B695B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</w:pPr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Website: www.onrc.ro; E-mail: </w:t>
                              </w:r>
                              <w:hyperlink r:id="rId9" w:history="1">
                                <w:r w:rsidRPr="0098359E">
                                  <w:rPr>
                                    <w:rStyle w:val="Hyperlink"/>
                                    <w:rFonts w:ascii="Arial Narrow" w:hAnsi="Arial Narrow"/>
                                    <w:b/>
                                    <w:i/>
                                    <w:color w:val="auto"/>
                                    <w:sz w:val="15"/>
                                    <w:szCs w:val="15"/>
                                    <w:u w:val="none"/>
                                  </w:rPr>
                                  <w:t>onrc@onrc.ro</w:t>
                                </w:r>
                              </w:hyperlink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; Cod de </w:t>
                              </w:r>
                              <w:proofErr w:type="spellStart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>identificare</w:t>
                              </w:r>
                              <w:proofErr w:type="spellEnd"/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 Fiscal</w:t>
                              </w:r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  <w:lang w:val="ro-RO"/>
                                </w:rPr>
                                <w:t>ă</w:t>
                              </w:r>
                              <w:r w:rsidRPr="00D827F0">
                                <w:rPr>
                                  <w:rFonts w:ascii="Arial Narrow" w:hAnsi="Arial Narrow"/>
                                  <w:b/>
                                  <w:i/>
                                  <w:sz w:val="15"/>
                                  <w:szCs w:val="15"/>
                                </w:rPr>
                                <w:t xml:space="preserve">: 14942091; </w:t>
                              </w:r>
                            </w:p>
                            <w:p w:rsidR="009B695B" w:rsidRPr="00D827F0" w:rsidRDefault="009B695B" w:rsidP="009B695B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:rsidR="009B695B" w:rsidRPr="00D827F0" w:rsidRDefault="009B695B" w:rsidP="009B695B">
                              <w:pPr>
                                <w:spacing w:before="60"/>
                                <w:rPr>
                                  <w:rFonts w:ascii="Arial Narrow" w:hAnsi="Arial Narrow"/>
                                  <w:b/>
                                  <w:i/>
                                  <w:sz w:val="16"/>
                                </w:rPr>
                              </w:pPr>
                            </w:p>
                            <w:p w:rsidR="009B695B" w:rsidRPr="00D827F0" w:rsidRDefault="009B695B" w:rsidP="009B695B">
                              <w:pPr>
                                <w:spacing w:before="60"/>
                                <w:jc w:val="center"/>
                                <w:rPr>
                                  <w:rFonts w:ascii="Arial Narrow" w:hAnsi="Arial Narrow"/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re 1" o:spid="_x0000_s1026" style="position:absolute;margin-left:-58.25pt;margin-top:-46.9pt;width:566.5pt;height:116.6pt;z-index:251659264" coordorigin="253,196" coordsize="11330,2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">
                <v:rect id="Rectangle 3" o:spid="_x0000_s1027" style="position:absolute;left:853;top:1374;width:10488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NZDsQA&#10;AADaAAAADwAAAGRycy9kb3ducmV2LnhtbESPX0vDQBDE3wt+h2MFX0p71wha0l6LFBQRtPTv85pb&#10;k2BuL+S2bfrtPUHwcZiZ3zDzZe8bdaYu1oEtTMYGFHERXM2lhf3ueTQFFQXZYROYLFwpwnJxM5hj&#10;7sKFN3TeSqkShGOOFiqRNtc6FhV5jOPQEifvK3QeJcmu1K7DS4L7RmfGPGiPNaeFCltaVVR8b0/e&#10;ghmu3zdy2n3I/Wf2WLwdXq4Gj9be3fZPM1BCvfyH/9qvzkIGv1fS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DWQ7EAAAA2gAAAA8AAAAAAAAAAAAAAAAAmAIAAGRycy9k&#10;b3ducmV2LnhtbFBLBQYAAAAABAAEAPUAAACJAwAAAAA=&#10;" fillcolor="navy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3;top:196;width:2286;height:2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9B695B" w:rsidRDefault="009B695B" w:rsidP="009B695B">
                        <w:r>
                          <w:rPr>
                            <w:noProof/>
                            <w:lang w:val="ro-RO" w:eastAsia="ro-RO"/>
                          </w:rPr>
                          <w:drawing>
                            <wp:inline distT="0" distB="0" distL="0" distR="0" wp14:anchorId="306FA309" wp14:editId="45CE6FE1">
                              <wp:extent cx="1266825" cy="1266825"/>
                              <wp:effectExtent l="0" t="0" r="9525" b="9525"/>
                              <wp:docPr id="7" name="Imagine 7" descr="1_red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1_red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66825" cy="12668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" o:spid="_x0000_s1029" type="#_x0000_t202" style="position:absolute;left:2968;top:839;width:7240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9B695B" w:rsidRPr="006613EE" w:rsidRDefault="009B695B" w:rsidP="009B695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28"/>
                            <w:lang w:val="ro-RO"/>
                          </w:rPr>
                        </w:pPr>
                        <w:r w:rsidRPr="00D827F0">
                          <w:rPr>
                            <w:rFonts w:ascii="Arial Narrow" w:hAnsi="Arial Narrow"/>
                            <w:b/>
                            <w:sz w:val="28"/>
                          </w:rPr>
                          <w:t>MINISTERUL JUSTIŢIEI</w:t>
                        </w:r>
                      </w:p>
                    </w:txbxContent>
                  </v:textbox>
                </v:shape>
                <v:shape id="Text Box 6" o:spid="_x0000_s1030" type="#_x0000_t202" style="position:absolute;left:2116;top:1514;width:8928;height:6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9B695B" w:rsidRPr="00D827F0" w:rsidRDefault="009B695B" w:rsidP="009B695B">
                        <w:pPr>
                          <w:jc w:val="center"/>
                          <w:rPr>
                            <w:rFonts w:ascii="Arial Narrow" w:hAnsi="Arial Narrow"/>
                            <w:b/>
                            <w:sz w:val="32"/>
                          </w:rPr>
                        </w:pPr>
                        <w:r w:rsidRPr="00D827F0">
                          <w:rPr>
                            <w:rFonts w:ascii="Arial Narrow" w:hAnsi="Arial Narrow"/>
                            <w:b/>
                            <w:sz w:val="32"/>
                          </w:rPr>
                          <w:t>OFICIUL NAŢIONAL AL REGISTRULUI COMERŢULUI</w:t>
                        </w:r>
                      </w:p>
                    </w:txbxContent>
                  </v:textbox>
                </v:shape>
                <v:shape id="Text Box 7" o:spid="_x0000_s1031" type="#_x0000_t202" style="position:absolute;left:434;top:1985;width:1114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9B695B" w:rsidRPr="00D827F0" w:rsidRDefault="009B695B" w:rsidP="009B695B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</w:pP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Bucureşti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, Bd. </w:t>
                        </w:r>
                        <w:proofErr w:type="spellStart"/>
                        <w:proofErr w:type="gram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Unirii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  nr</w:t>
                        </w:r>
                        <w:proofErr w:type="gram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. 74, Bl. J3b, </w:t>
                        </w: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tronson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 II+III, sector 3; </w:t>
                        </w: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Telefon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: +40 21 316.08.04, 316.08.10; Fax: +40 21 316.08.03; Cod </w:t>
                        </w: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poştal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: 030837</w:t>
                        </w:r>
                      </w:p>
                      <w:p w:rsidR="009B695B" w:rsidRPr="00D827F0" w:rsidRDefault="009B695B" w:rsidP="009B695B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</w:pPr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Website: www.onrc.ro; E-mail: </w:t>
                        </w:r>
                        <w:hyperlink r:id="rId11" w:history="1">
                          <w:r w:rsidRPr="0098359E">
                            <w:rPr>
                              <w:rStyle w:val="Hyperlink"/>
                              <w:rFonts w:ascii="Arial Narrow" w:hAnsi="Arial Narrow"/>
                              <w:b/>
                              <w:i/>
                              <w:color w:val="auto"/>
                              <w:sz w:val="15"/>
                              <w:szCs w:val="15"/>
                              <w:u w:val="none"/>
                            </w:rPr>
                            <w:t>onrc@onrc.ro</w:t>
                          </w:r>
                        </w:hyperlink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; Cod de </w:t>
                        </w:r>
                        <w:proofErr w:type="spellStart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>identificare</w:t>
                        </w:r>
                        <w:proofErr w:type="spellEnd"/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 Fiscal</w:t>
                        </w:r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  <w:lang w:val="ro-RO"/>
                          </w:rPr>
                          <w:t>ă</w:t>
                        </w:r>
                        <w:r w:rsidRPr="00D827F0">
                          <w:rPr>
                            <w:rFonts w:ascii="Arial Narrow" w:hAnsi="Arial Narrow"/>
                            <w:b/>
                            <w:i/>
                            <w:sz w:val="15"/>
                            <w:szCs w:val="15"/>
                          </w:rPr>
                          <w:t xml:space="preserve">: 14942091; </w:t>
                        </w:r>
                      </w:p>
                      <w:p w:rsidR="009B695B" w:rsidRPr="00D827F0" w:rsidRDefault="009B695B" w:rsidP="009B695B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b/>
                            <w:i/>
                            <w:sz w:val="16"/>
                          </w:rPr>
                        </w:pPr>
                      </w:p>
                      <w:p w:rsidR="009B695B" w:rsidRPr="00D827F0" w:rsidRDefault="009B695B" w:rsidP="009B695B">
                        <w:pPr>
                          <w:spacing w:before="60"/>
                          <w:rPr>
                            <w:rFonts w:ascii="Arial Narrow" w:hAnsi="Arial Narrow"/>
                            <w:b/>
                            <w:i/>
                            <w:sz w:val="16"/>
                          </w:rPr>
                        </w:pPr>
                      </w:p>
                      <w:p w:rsidR="009B695B" w:rsidRPr="00D827F0" w:rsidRDefault="009B695B" w:rsidP="009B695B">
                        <w:pPr>
                          <w:spacing w:before="60"/>
                          <w:jc w:val="center"/>
                          <w:rPr>
                            <w:rFonts w:ascii="Arial Narrow" w:hAnsi="Arial Narrow"/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9B695B" w:rsidRPr="00A73016" w:rsidRDefault="009B695B" w:rsidP="009B695B">
      <w:pPr>
        <w:rPr>
          <w:rFonts w:ascii="Arial Narrow" w:hAnsi="Arial Narrow"/>
          <w:b/>
          <w:color w:val="000000"/>
          <w:sz w:val="24"/>
          <w:szCs w:val="24"/>
          <w:lang w:val="ro-RO"/>
        </w:rPr>
      </w:pPr>
    </w:p>
    <w:p w:rsidR="009B695B" w:rsidRPr="00A73016" w:rsidRDefault="009B695B" w:rsidP="009B695B">
      <w:pPr>
        <w:rPr>
          <w:rFonts w:ascii="Arial Narrow" w:hAnsi="Arial Narrow"/>
          <w:b/>
          <w:color w:val="000000"/>
          <w:sz w:val="24"/>
          <w:szCs w:val="24"/>
          <w:lang w:val="ro-RO"/>
        </w:rPr>
      </w:pPr>
    </w:p>
    <w:p w:rsidR="00AB6DE4" w:rsidRDefault="00AB6DE4" w:rsidP="00AB6DE4">
      <w:pPr>
        <w:spacing w:line="360" w:lineRule="auto"/>
        <w:rPr>
          <w:rFonts w:ascii="Arial Narrow" w:hAnsi="Arial Narrow"/>
          <w:b/>
          <w:color w:val="000000"/>
          <w:sz w:val="24"/>
          <w:szCs w:val="24"/>
          <w:lang w:val="ro-RO"/>
        </w:rPr>
      </w:pPr>
    </w:p>
    <w:p w:rsidR="009B695B" w:rsidRPr="005311DB" w:rsidRDefault="009B695B" w:rsidP="00AB6DE4">
      <w:pPr>
        <w:spacing w:line="360" w:lineRule="auto"/>
        <w:rPr>
          <w:rFonts w:ascii="Arial Narrow" w:hAnsi="Arial Narrow"/>
          <w:b/>
          <w:sz w:val="16"/>
          <w:szCs w:val="16"/>
          <w:lang w:val="ro-RO"/>
        </w:rPr>
      </w:pPr>
      <w:r w:rsidRPr="005311DB">
        <w:rPr>
          <w:rFonts w:ascii="Arial Narrow" w:hAnsi="Arial Narrow"/>
          <w:b/>
          <w:sz w:val="16"/>
          <w:szCs w:val="16"/>
          <w:lang w:val="ro-RO"/>
        </w:rPr>
        <w:t xml:space="preserve">                                                                                                                   </w:t>
      </w:r>
    </w:p>
    <w:p w:rsidR="003F18A7" w:rsidRDefault="003F18A7" w:rsidP="009B695B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val="ro-RO"/>
        </w:rPr>
      </w:pPr>
    </w:p>
    <w:p w:rsidR="009B695B" w:rsidRPr="00342DC1" w:rsidRDefault="009B695B" w:rsidP="009B695B">
      <w:pPr>
        <w:spacing w:line="360" w:lineRule="auto"/>
        <w:jc w:val="right"/>
        <w:rPr>
          <w:rFonts w:ascii="Arial Narrow" w:hAnsi="Arial Narrow"/>
          <w:b/>
          <w:sz w:val="24"/>
          <w:szCs w:val="24"/>
          <w:lang w:val="ro-RO"/>
        </w:rPr>
      </w:pPr>
      <w:r w:rsidRPr="00342DC1">
        <w:rPr>
          <w:rFonts w:ascii="Arial Narrow" w:hAnsi="Arial Narrow"/>
          <w:b/>
          <w:sz w:val="24"/>
          <w:szCs w:val="24"/>
          <w:lang w:val="ro-RO"/>
        </w:rPr>
        <w:t xml:space="preserve"> Bucureşti</w:t>
      </w:r>
      <w:r w:rsidR="00BE0D8E">
        <w:rPr>
          <w:rFonts w:ascii="Arial Narrow" w:hAnsi="Arial Narrow"/>
          <w:b/>
          <w:sz w:val="24"/>
          <w:szCs w:val="24"/>
          <w:lang w:val="ro-RO"/>
        </w:rPr>
        <w:t>, 20</w:t>
      </w:r>
      <w:r w:rsidR="00D94157">
        <w:rPr>
          <w:rFonts w:ascii="Arial Narrow" w:hAnsi="Arial Narrow"/>
          <w:b/>
          <w:sz w:val="24"/>
          <w:szCs w:val="24"/>
          <w:lang w:val="ro-RO"/>
        </w:rPr>
        <w:t>.02</w:t>
      </w:r>
      <w:r w:rsidRPr="00342DC1">
        <w:rPr>
          <w:rFonts w:ascii="Arial Narrow" w:hAnsi="Arial Narrow"/>
          <w:b/>
          <w:sz w:val="24"/>
          <w:szCs w:val="24"/>
          <w:lang w:val="ro-RO"/>
        </w:rPr>
        <w:t xml:space="preserve">.2020                                           </w:t>
      </w:r>
    </w:p>
    <w:p w:rsidR="000A66A6" w:rsidRDefault="000A66A6" w:rsidP="009B695B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</w:p>
    <w:p w:rsidR="009B695B" w:rsidRPr="0019735E" w:rsidRDefault="009B695B" w:rsidP="009B695B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>INFORMARE</w:t>
      </w:r>
    </w:p>
    <w:p w:rsidR="009B695B" w:rsidRDefault="009B695B" w:rsidP="009B695B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referitoare la depunerea </w:t>
      </w:r>
      <w:r w:rsidRPr="00A73016">
        <w:rPr>
          <w:rFonts w:ascii="Arial Narrow" w:hAnsi="Arial Narrow"/>
          <w:b/>
          <w:sz w:val="24"/>
          <w:szCs w:val="24"/>
          <w:lang w:val="ro-RO"/>
        </w:rPr>
        <w:t>declaraţie</w:t>
      </w:r>
      <w:r>
        <w:rPr>
          <w:rFonts w:ascii="Arial Narrow" w:hAnsi="Arial Narrow"/>
          <w:b/>
          <w:sz w:val="24"/>
          <w:szCs w:val="24"/>
          <w:lang w:val="ro-RO"/>
        </w:rPr>
        <w:t>i</w:t>
      </w:r>
      <w:r w:rsidRPr="00A73016">
        <w:rPr>
          <w:rFonts w:ascii="Arial Narrow" w:hAnsi="Arial Narrow"/>
          <w:b/>
          <w:sz w:val="24"/>
          <w:szCs w:val="24"/>
          <w:lang w:val="ro-RO"/>
        </w:rPr>
        <w:t xml:space="preserve"> privind beneficiar</w:t>
      </w:r>
      <w:r>
        <w:rPr>
          <w:rFonts w:ascii="Arial Narrow" w:hAnsi="Arial Narrow"/>
          <w:b/>
          <w:sz w:val="24"/>
          <w:szCs w:val="24"/>
          <w:lang w:val="ro-RO"/>
        </w:rPr>
        <w:t>ii</w:t>
      </w:r>
      <w:r w:rsidRPr="00A73016">
        <w:rPr>
          <w:rFonts w:ascii="Arial Narrow" w:hAnsi="Arial Narrow"/>
          <w:b/>
          <w:sz w:val="24"/>
          <w:szCs w:val="24"/>
          <w:lang w:val="ro-RO"/>
        </w:rPr>
        <w:t xml:space="preserve"> real</w:t>
      </w:r>
      <w:r>
        <w:rPr>
          <w:rFonts w:ascii="Arial Narrow" w:hAnsi="Arial Narrow"/>
          <w:b/>
          <w:sz w:val="24"/>
          <w:szCs w:val="24"/>
          <w:lang w:val="ro-RO"/>
        </w:rPr>
        <w:t>i</w:t>
      </w:r>
    </w:p>
    <w:p w:rsidR="009B695B" w:rsidRDefault="009B695B" w:rsidP="009B695B">
      <w:pPr>
        <w:spacing w:line="276" w:lineRule="auto"/>
        <w:jc w:val="center"/>
        <w:rPr>
          <w:rFonts w:ascii="Arial Narrow" w:hAnsi="Arial Narrow"/>
          <w:b/>
          <w:sz w:val="24"/>
          <w:szCs w:val="24"/>
          <w:lang w:val="ro-RO"/>
        </w:rPr>
      </w:pPr>
      <w:r w:rsidRPr="00A73016">
        <w:rPr>
          <w:rFonts w:ascii="Arial Narrow" w:hAnsi="Arial Narrow"/>
          <w:b/>
          <w:sz w:val="24"/>
          <w:szCs w:val="24"/>
          <w:lang w:val="ro-RO"/>
        </w:rPr>
        <w:t>a</w:t>
      </w:r>
      <w:r>
        <w:rPr>
          <w:rFonts w:ascii="Arial Narrow" w:hAnsi="Arial Narrow"/>
          <w:b/>
          <w:sz w:val="24"/>
          <w:szCs w:val="24"/>
          <w:lang w:val="ro-RO"/>
        </w:rPr>
        <w:t>i</w:t>
      </w:r>
      <w:r w:rsidRPr="00A73016">
        <w:rPr>
          <w:rFonts w:ascii="Arial Narrow" w:hAnsi="Arial Narrow"/>
          <w:b/>
          <w:sz w:val="24"/>
          <w:szCs w:val="24"/>
          <w:lang w:val="ro-RO"/>
        </w:rPr>
        <w:t xml:space="preserve"> persoane</w:t>
      </w:r>
      <w:r>
        <w:rPr>
          <w:rFonts w:ascii="Arial Narrow" w:hAnsi="Arial Narrow"/>
          <w:b/>
          <w:sz w:val="24"/>
          <w:szCs w:val="24"/>
          <w:lang w:val="ro-RO"/>
        </w:rPr>
        <w:t>lor</w:t>
      </w:r>
      <w:r w:rsidRPr="00A73016">
        <w:rPr>
          <w:rFonts w:ascii="Arial Narrow" w:hAnsi="Arial Narrow"/>
          <w:b/>
          <w:sz w:val="24"/>
          <w:szCs w:val="24"/>
          <w:lang w:val="ro-RO"/>
        </w:rPr>
        <w:t xml:space="preserve"> juridice</w:t>
      </w:r>
      <w:r>
        <w:rPr>
          <w:rFonts w:ascii="Arial Narrow" w:hAnsi="Arial Narrow"/>
          <w:b/>
          <w:sz w:val="24"/>
          <w:szCs w:val="24"/>
          <w:lang w:val="ro-RO"/>
        </w:rPr>
        <w:t xml:space="preserve">, </w:t>
      </w:r>
      <w:r w:rsidRPr="00A73016">
        <w:rPr>
          <w:rFonts w:ascii="Arial Narrow" w:hAnsi="Arial Narrow"/>
          <w:b/>
          <w:sz w:val="24"/>
          <w:szCs w:val="24"/>
          <w:lang w:val="ro-RO"/>
        </w:rPr>
        <w:t xml:space="preserve">conform Legii nr. </w:t>
      </w:r>
      <w:r>
        <w:rPr>
          <w:rFonts w:ascii="Arial Narrow" w:hAnsi="Arial Narrow"/>
          <w:b/>
          <w:sz w:val="24"/>
          <w:szCs w:val="24"/>
          <w:lang w:val="ro-RO"/>
        </w:rPr>
        <w:t>129/2019</w:t>
      </w:r>
      <w:r w:rsidRPr="00A17F13">
        <w:rPr>
          <w:lang w:val="ro-RO"/>
        </w:rPr>
        <w:t xml:space="preserve"> </w:t>
      </w:r>
    </w:p>
    <w:p w:rsidR="009B695B" w:rsidRDefault="009B695B" w:rsidP="009B695B">
      <w:pPr>
        <w:spacing w:line="360" w:lineRule="auto"/>
        <w:jc w:val="center"/>
        <w:rPr>
          <w:rFonts w:ascii="Arial Narrow" w:hAnsi="Arial Narrow"/>
          <w:sz w:val="16"/>
          <w:szCs w:val="16"/>
          <w:lang w:val="ro-RO"/>
        </w:rPr>
      </w:pPr>
    </w:p>
    <w:p w:rsidR="003F18A7" w:rsidRDefault="003F18A7" w:rsidP="009B695B">
      <w:pPr>
        <w:spacing w:line="360" w:lineRule="auto"/>
        <w:jc w:val="center"/>
        <w:rPr>
          <w:rFonts w:ascii="Arial Narrow" w:hAnsi="Arial Narrow"/>
          <w:sz w:val="16"/>
          <w:szCs w:val="16"/>
          <w:lang w:val="ro-RO"/>
        </w:rPr>
      </w:pPr>
    </w:p>
    <w:p w:rsidR="000A66A6" w:rsidRPr="005311DB" w:rsidRDefault="000A66A6" w:rsidP="009B695B">
      <w:pPr>
        <w:spacing w:line="360" w:lineRule="auto"/>
        <w:jc w:val="center"/>
        <w:rPr>
          <w:rFonts w:ascii="Arial Narrow" w:hAnsi="Arial Narrow"/>
          <w:sz w:val="16"/>
          <w:szCs w:val="16"/>
          <w:lang w:val="ro-RO"/>
        </w:rPr>
      </w:pPr>
    </w:p>
    <w:p w:rsidR="009B695B" w:rsidRPr="00D50B2C" w:rsidRDefault="00082F85" w:rsidP="00D50B2C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082F85">
        <w:rPr>
          <w:rFonts w:ascii="Arial Narrow" w:hAnsi="Arial Narrow"/>
          <w:sz w:val="24"/>
          <w:szCs w:val="24"/>
          <w:lang w:val="ro-RO"/>
        </w:rPr>
        <w:t>Î</w:t>
      </w:r>
      <w:r w:rsidR="009B695B" w:rsidRPr="00082F85">
        <w:rPr>
          <w:rFonts w:ascii="Arial Narrow" w:hAnsi="Arial Narrow"/>
          <w:sz w:val="24"/>
          <w:szCs w:val="24"/>
          <w:lang w:val="ro-RO"/>
        </w:rPr>
        <w:t>n</w:t>
      </w:r>
      <w:r w:rsidR="009B695B">
        <w:rPr>
          <w:rFonts w:ascii="Arial Narrow" w:hAnsi="Arial Narrow"/>
          <w:sz w:val="24"/>
          <w:szCs w:val="24"/>
          <w:lang w:val="ro-RO"/>
        </w:rPr>
        <w:t xml:space="preserve"> conformitate cu dispozițiile</w:t>
      </w:r>
      <w:r w:rsidR="009B695B" w:rsidRPr="00F472DD">
        <w:rPr>
          <w:rFonts w:ascii="Arial Narrow" w:hAnsi="Arial Narrow"/>
          <w:sz w:val="24"/>
          <w:szCs w:val="24"/>
          <w:lang w:val="ro-RO"/>
        </w:rPr>
        <w:t xml:space="preserve"> art. 19 alin. (1), (2) și (5)</w:t>
      </w:r>
      <w:r w:rsidR="009B695B">
        <w:rPr>
          <w:rFonts w:ascii="Arial Narrow" w:hAnsi="Arial Narrow"/>
          <w:sz w:val="24"/>
          <w:szCs w:val="24"/>
          <w:lang w:val="ro-RO"/>
        </w:rPr>
        <w:t xml:space="preserve"> din </w:t>
      </w:r>
      <w:r w:rsidR="009B695B" w:rsidRPr="001D166F">
        <w:rPr>
          <w:rFonts w:ascii="Arial Narrow" w:hAnsi="Arial Narrow"/>
          <w:sz w:val="24"/>
          <w:szCs w:val="24"/>
          <w:lang w:val="ro-RO"/>
        </w:rPr>
        <w:t>Legea nr. 129/2019</w:t>
      </w:r>
      <w:r w:rsidR="00B039A6" w:rsidRPr="00B039A6">
        <w:t xml:space="preserve"> </w:t>
      </w:r>
      <w:r w:rsidR="00B039A6" w:rsidRPr="00B039A6">
        <w:rPr>
          <w:rFonts w:ascii="Arial Narrow" w:hAnsi="Arial Narrow"/>
          <w:sz w:val="24"/>
          <w:szCs w:val="24"/>
          <w:lang w:val="ro-RO"/>
        </w:rPr>
        <w:t>pentru prevenirea şi combaterea spălării banilor şi finanţării terorismului, precum şi pentru modificarea şi completarea unor acte normative</w:t>
      </w:r>
      <w:r w:rsidR="00B039A6">
        <w:rPr>
          <w:rFonts w:ascii="Arial Narrow" w:hAnsi="Arial Narrow"/>
          <w:sz w:val="24"/>
          <w:szCs w:val="24"/>
          <w:lang w:val="ro-RO"/>
        </w:rPr>
        <w:t xml:space="preserve">, </w:t>
      </w:r>
      <w:r w:rsidR="009B695B" w:rsidRPr="00F472DD">
        <w:rPr>
          <w:rFonts w:ascii="Arial Narrow" w:hAnsi="Arial Narrow"/>
          <w:sz w:val="24"/>
          <w:szCs w:val="24"/>
          <w:lang w:val="ro-RO"/>
        </w:rPr>
        <w:t>Oficiul Național al Registrului Comerțului a operaționalizat Registrul beneficiarilor reali ai societăţilor.</w:t>
      </w:r>
      <w:r w:rsidR="005C114B">
        <w:rPr>
          <w:rFonts w:ascii="Arial Narrow" w:hAnsi="Arial Narrow"/>
          <w:b/>
          <w:sz w:val="24"/>
          <w:szCs w:val="24"/>
          <w:lang w:val="ro-RO"/>
        </w:rPr>
        <w:tab/>
      </w:r>
    </w:p>
    <w:p w:rsidR="00731C47" w:rsidRDefault="009B695B" w:rsidP="009B695B">
      <w:pPr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 xml:space="preserve">            </w:t>
      </w:r>
    </w:p>
    <w:p w:rsidR="009B695B" w:rsidRDefault="00731C47" w:rsidP="00731C47">
      <w:pPr>
        <w:ind w:firstLine="708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731C47">
        <w:rPr>
          <w:rFonts w:ascii="Arial Narrow" w:hAnsi="Arial Narrow"/>
          <w:b/>
          <w:bCs/>
          <w:sz w:val="24"/>
          <w:szCs w:val="24"/>
          <w:lang w:val="ro-RO"/>
        </w:rPr>
        <w:t>I.</w:t>
      </w:r>
      <w:r>
        <w:rPr>
          <w:rFonts w:ascii="Arial Narrow" w:hAnsi="Arial Narrow"/>
          <w:sz w:val="24"/>
          <w:szCs w:val="24"/>
          <w:lang w:val="ro-RO"/>
        </w:rPr>
        <w:t xml:space="preserve"> </w:t>
      </w:r>
      <w:r w:rsidR="009B695B">
        <w:rPr>
          <w:rFonts w:ascii="Arial Narrow" w:hAnsi="Arial Narrow"/>
          <w:sz w:val="24"/>
          <w:szCs w:val="24"/>
          <w:lang w:val="ro-RO"/>
        </w:rPr>
        <w:t>Potrivit</w:t>
      </w:r>
      <w:r w:rsidR="009B695B" w:rsidRPr="001D166F">
        <w:rPr>
          <w:rFonts w:ascii="Arial Narrow" w:hAnsi="Arial Narrow"/>
          <w:sz w:val="24"/>
          <w:szCs w:val="24"/>
          <w:lang w:val="ro-RO"/>
        </w:rPr>
        <w:t xml:space="preserve"> art. 56</w:t>
      </w:r>
      <w:r w:rsidR="009B695B">
        <w:rPr>
          <w:rFonts w:ascii="Arial Narrow" w:hAnsi="Arial Narrow"/>
          <w:sz w:val="24"/>
          <w:szCs w:val="24"/>
          <w:lang w:val="ro-RO"/>
        </w:rPr>
        <w:t xml:space="preserve"> alin. (1)</w:t>
      </w:r>
      <w:r w:rsidR="009B695B" w:rsidRPr="001D166F">
        <w:rPr>
          <w:rFonts w:ascii="Arial Narrow" w:hAnsi="Arial Narrow"/>
          <w:sz w:val="24"/>
          <w:szCs w:val="24"/>
          <w:lang w:val="ro-RO"/>
        </w:rPr>
        <w:t xml:space="preserve"> din</w:t>
      </w:r>
      <w:r w:rsidR="009B695B">
        <w:rPr>
          <w:rFonts w:ascii="Arial Narrow" w:hAnsi="Arial Narrow"/>
          <w:sz w:val="24"/>
          <w:szCs w:val="24"/>
          <w:lang w:val="ro-RO"/>
        </w:rPr>
        <w:t xml:space="preserve"> actul normativ menționat</w:t>
      </w:r>
      <w:r w:rsidR="009B695B" w:rsidRPr="001D166F">
        <w:rPr>
          <w:rFonts w:ascii="Arial Narrow" w:hAnsi="Arial Narrow"/>
          <w:sz w:val="24"/>
          <w:szCs w:val="24"/>
          <w:lang w:val="ro-RO"/>
        </w:rPr>
        <w:t xml:space="preserve">, </w:t>
      </w:r>
      <w:r w:rsidR="009B695B" w:rsidRPr="003A1885">
        <w:rPr>
          <w:rFonts w:ascii="Arial Narrow" w:hAnsi="Arial Narrow"/>
          <w:b/>
          <w:sz w:val="24"/>
          <w:szCs w:val="24"/>
          <w:lang w:val="ro-RO"/>
        </w:rPr>
        <w:t>persoanele juridice supuse obligaţiei de înregistrare în registrul comerţului</w:t>
      </w:r>
      <w:r w:rsidR="009B695B" w:rsidRPr="003A1885">
        <w:rPr>
          <w:rFonts w:ascii="Arial Narrow" w:hAnsi="Arial Narrow"/>
          <w:sz w:val="24"/>
          <w:szCs w:val="24"/>
          <w:lang w:val="ro-RO"/>
        </w:rPr>
        <w:t>, cu excepţia regiilor autonome, companiilor şi societăţilor naţionale şi societăţilor deţinute integral sau majoritar de stat</w:t>
      </w:r>
      <w:r w:rsidR="009B695B" w:rsidRPr="00FD5EAE">
        <w:rPr>
          <w:rFonts w:ascii="Arial Narrow" w:hAnsi="Arial Narrow"/>
          <w:sz w:val="24"/>
          <w:szCs w:val="24"/>
          <w:lang w:val="ro-RO"/>
        </w:rPr>
        <w:t xml:space="preserve">, </w:t>
      </w:r>
      <w:hyperlink r:id="rId12" w:history="1">
        <w:r w:rsidR="009B695B" w:rsidRPr="00251AF2">
          <w:rPr>
            <w:rStyle w:val="Hyperlink"/>
            <w:rFonts w:ascii="Arial Narrow" w:hAnsi="Arial Narrow"/>
            <w:b/>
            <w:sz w:val="24"/>
            <w:szCs w:val="24"/>
            <w:lang w:val="ro-RO"/>
          </w:rPr>
          <w:t>depun o declaraţie privind beneficiarul re</w:t>
        </w:r>
        <w:bookmarkStart w:id="0" w:name="_GoBack"/>
        <w:bookmarkEnd w:id="0"/>
        <w:r w:rsidR="009B695B" w:rsidRPr="00251AF2">
          <w:rPr>
            <w:rStyle w:val="Hyperlink"/>
            <w:rFonts w:ascii="Arial Narrow" w:hAnsi="Arial Narrow"/>
            <w:b/>
            <w:sz w:val="24"/>
            <w:szCs w:val="24"/>
            <w:lang w:val="ro-RO"/>
          </w:rPr>
          <w:t>a</w:t>
        </w:r>
        <w:r w:rsidR="009B695B" w:rsidRPr="00251AF2">
          <w:rPr>
            <w:rStyle w:val="Hyperlink"/>
            <w:rFonts w:ascii="Arial Narrow" w:hAnsi="Arial Narrow"/>
            <w:b/>
            <w:sz w:val="24"/>
            <w:szCs w:val="24"/>
            <w:lang w:val="ro-RO"/>
          </w:rPr>
          <w:t>l al persoane</w:t>
        </w:r>
        <w:r w:rsidR="00251AF2" w:rsidRPr="00251AF2">
          <w:rPr>
            <w:rStyle w:val="Hyperlink"/>
            <w:rFonts w:ascii="Arial Narrow" w:hAnsi="Arial Narrow"/>
            <w:b/>
            <w:sz w:val="24"/>
            <w:szCs w:val="24"/>
            <w:lang w:val="ro-RO"/>
          </w:rPr>
          <w:t>i juridice</w:t>
        </w:r>
      </w:hyperlink>
      <w:r w:rsidR="009B695B" w:rsidRPr="00FD5EAE">
        <w:rPr>
          <w:rFonts w:ascii="Arial Narrow" w:hAnsi="Arial Narrow"/>
          <w:b/>
          <w:sz w:val="24"/>
          <w:szCs w:val="24"/>
          <w:lang w:val="ro-RO"/>
        </w:rPr>
        <w:t xml:space="preserve"> în vederea înregistrării în Registrul beneficiarilor reali al societăţilor</w:t>
      </w:r>
      <w:r w:rsidR="009B695B">
        <w:rPr>
          <w:rFonts w:ascii="Arial Narrow" w:hAnsi="Arial Narrow"/>
          <w:b/>
          <w:sz w:val="24"/>
          <w:szCs w:val="24"/>
          <w:lang w:val="ro-RO"/>
        </w:rPr>
        <w:t>, după cum urmează</w:t>
      </w:r>
      <w:r w:rsidR="009B695B" w:rsidRPr="00FD5EAE">
        <w:rPr>
          <w:rFonts w:ascii="Arial Narrow" w:hAnsi="Arial Narrow"/>
          <w:b/>
          <w:sz w:val="24"/>
          <w:szCs w:val="24"/>
          <w:lang w:val="ro-RO"/>
        </w:rPr>
        <w:t>:</w:t>
      </w:r>
    </w:p>
    <w:p w:rsidR="009B695B" w:rsidRPr="005C114B" w:rsidRDefault="009B695B" w:rsidP="005C114B">
      <w:pPr>
        <w:tabs>
          <w:tab w:val="left" w:pos="1020"/>
        </w:tabs>
        <w:jc w:val="both"/>
        <w:rPr>
          <w:rFonts w:ascii="Arial Narrow" w:hAnsi="Arial Narrow"/>
          <w:sz w:val="16"/>
          <w:szCs w:val="16"/>
          <w:lang w:val="ro-RO"/>
        </w:rPr>
      </w:pPr>
    </w:p>
    <w:p w:rsidR="009B695B" w:rsidRPr="00F45217" w:rsidRDefault="009B695B" w:rsidP="00F45217">
      <w:pPr>
        <w:pStyle w:val="Listparagraf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124CD7">
        <w:rPr>
          <w:rFonts w:ascii="Arial Narrow" w:hAnsi="Arial Narrow"/>
          <w:b/>
          <w:sz w:val="24"/>
          <w:szCs w:val="24"/>
          <w:lang w:val="ro-RO"/>
        </w:rPr>
        <w:t>la înmatriculare</w:t>
      </w:r>
    </w:p>
    <w:p w:rsidR="006E6351" w:rsidRPr="008B7EF3" w:rsidRDefault="00F45217" w:rsidP="009C3A68">
      <w:pPr>
        <w:ind w:left="964"/>
        <w:jc w:val="both"/>
        <w:rPr>
          <w:rFonts w:ascii="Arial Narrow" w:hAnsi="Arial Narrow"/>
          <w:bCs/>
          <w:sz w:val="24"/>
          <w:szCs w:val="24"/>
          <w:lang w:val="ro-RO"/>
        </w:rPr>
      </w:pPr>
      <w:r w:rsidRPr="008B7EF3">
        <w:rPr>
          <w:rFonts w:ascii="Arial Narrow" w:hAnsi="Arial Narrow"/>
          <w:bCs/>
          <w:sz w:val="24"/>
          <w:szCs w:val="24"/>
          <w:lang w:val="ro-RO"/>
        </w:rPr>
        <w:t>Printre celelalte înscrisuri solicitate de lege</w:t>
      </w:r>
      <w:r w:rsidR="008B7EF3" w:rsidRPr="008B7EF3">
        <w:rPr>
          <w:rFonts w:ascii="Arial Narrow" w:hAnsi="Arial Narrow"/>
          <w:bCs/>
          <w:sz w:val="24"/>
          <w:szCs w:val="24"/>
          <w:lang w:val="ro-RO"/>
        </w:rPr>
        <w:t>, la înmatriculare,</w:t>
      </w:r>
      <w:r w:rsidR="006E6351" w:rsidRPr="008B7EF3">
        <w:rPr>
          <w:rFonts w:ascii="Arial Narrow" w:hAnsi="Arial Narrow"/>
          <w:bCs/>
          <w:sz w:val="24"/>
          <w:szCs w:val="24"/>
          <w:lang w:val="ro-RO"/>
        </w:rPr>
        <w:t xml:space="preserve"> se va depune și declarația privind beneficiarul real, dată de către reprezentantul legal, în forma prevăzută de Legea nr. 129/2019.</w:t>
      </w:r>
    </w:p>
    <w:p w:rsidR="00F45217" w:rsidRPr="008B7EF3" w:rsidRDefault="006E6351" w:rsidP="00F45217">
      <w:pPr>
        <w:ind w:left="708" w:firstLine="708"/>
        <w:jc w:val="both"/>
        <w:rPr>
          <w:rFonts w:ascii="Arial Narrow" w:hAnsi="Arial Narrow"/>
          <w:bCs/>
          <w:sz w:val="24"/>
          <w:szCs w:val="24"/>
          <w:u w:val="single"/>
          <w:lang w:val="ro-RO"/>
        </w:rPr>
      </w:pPr>
      <w:r w:rsidRPr="008B7EF3">
        <w:rPr>
          <w:rFonts w:ascii="Arial Narrow" w:hAnsi="Arial Narrow"/>
          <w:bCs/>
          <w:sz w:val="24"/>
          <w:szCs w:val="24"/>
          <w:lang w:val="ro-RO"/>
        </w:rPr>
        <w:t xml:space="preserve">    </w:t>
      </w:r>
    </w:p>
    <w:p w:rsidR="008B7EF3" w:rsidRDefault="009B695B" w:rsidP="008B7EF3">
      <w:pPr>
        <w:pStyle w:val="Listparagraf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  <w:lang w:val="ro-RO"/>
        </w:rPr>
      </w:pPr>
      <w:r w:rsidRPr="00124CD7">
        <w:rPr>
          <w:rFonts w:ascii="Arial Narrow" w:hAnsi="Arial Narrow"/>
          <w:b/>
          <w:sz w:val="24"/>
          <w:szCs w:val="24"/>
          <w:lang w:val="ro-RO"/>
        </w:rPr>
        <w:t>anual</w:t>
      </w:r>
    </w:p>
    <w:p w:rsidR="009B695B" w:rsidRPr="008B7EF3" w:rsidRDefault="008B7EF3" w:rsidP="009C3A68">
      <w:pPr>
        <w:ind w:left="964"/>
        <w:jc w:val="both"/>
        <w:rPr>
          <w:rFonts w:ascii="Arial Narrow" w:hAnsi="Arial Narrow"/>
          <w:sz w:val="24"/>
          <w:szCs w:val="24"/>
          <w:lang w:val="ro-RO"/>
        </w:rPr>
      </w:pPr>
      <w:r w:rsidRPr="008B7EF3">
        <w:rPr>
          <w:rFonts w:ascii="Arial Narrow" w:hAnsi="Arial Narrow"/>
          <w:sz w:val="24"/>
          <w:szCs w:val="24"/>
          <w:lang w:val="ro-RO"/>
        </w:rPr>
        <w:t>D</w:t>
      </w:r>
      <w:r w:rsidR="009B695B" w:rsidRPr="008B7EF3">
        <w:rPr>
          <w:rFonts w:ascii="Arial Narrow" w:hAnsi="Arial Narrow"/>
          <w:sz w:val="24"/>
          <w:szCs w:val="24"/>
          <w:lang w:val="ro-RO"/>
        </w:rPr>
        <w:t>eclaraţia anuală se depune la oficiul registrului comerţului în care este înmatriculată persoana juridică în termen de 15 zile de la aprobare</w:t>
      </w:r>
      <w:r w:rsidR="00B039A6">
        <w:rPr>
          <w:rFonts w:ascii="Arial Narrow" w:hAnsi="Arial Narrow"/>
          <w:sz w:val="24"/>
          <w:szCs w:val="24"/>
          <w:lang w:val="ro-RO"/>
        </w:rPr>
        <w:t>a situaţiilor financiare anuale.</w:t>
      </w:r>
    </w:p>
    <w:p w:rsidR="008B7EF3" w:rsidRDefault="008B7EF3" w:rsidP="008B7EF3">
      <w:pPr>
        <w:ind w:left="1416"/>
        <w:jc w:val="both"/>
        <w:rPr>
          <w:rFonts w:ascii="Arial Narrow" w:hAnsi="Arial Narrow"/>
          <w:sz w:val="24"/>
          <w:szCs w:val="24"/>
          <w:lang w:val="ro-RO"/>
        </w:rPr>
      </w:pPr>
    </w:p>
    <w:p w:rsidR="008B7EF3" w:rsidRPr="00124CD7" w:rsidRDefault="009B695B" w:rsidP="008B7EF3">
      <w:pPr>
        <w:pStyle w:val="Listparagraf"/>
        <w:numPr>
          <w:ilvl w:val="0"/>
          <w:numId w:val="2"/>
        </w:numPr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124CD7">
        <w:rPr>
          <w:rFonts w:ascii="Arial Narrow" w:hAnsi="Arial Narrow"/>
          <w:b/>
          <w:sz w:val="24"/>
          <w:szCs w:val="24"/>
          <w:lang w:val="ro-RO"/>
        </w:rPr>
        <w:t>ori de câte ori intervine o modificare</w:t>
      </w:r>
    </w:p>
    <w:p w:rsidR="009B695B" w:rsidRPr="008B7EF3" w:rsidRDefault="008B7EF3" w:rsidP="009C3A68">
      <w:pPr>
        <w:ind w:left="964"/>
        <w:jc w:val="both"/>
        <w:rPr>
          <w:rFonts w:ascii="Arial Narrow" w:hAnsi="Arial Narrow"/>
          <w:b/>
          <w:sz w:val="24"/>
          <w:szCs w:val="24"/>
          <w:lang w:val="ro-RO"/>
        </w:rPr>
      </w:pPr>
      <w:r>
        <w:rPr>
          <w:rFonts w:ascii="Arial Narrow" w:hAnsi="Arial Narrow"/>
          <w:sz w:val="24"/>
          <w:szCs w:val="24"/>
          <w:lang w:val="ro-RO"/>
        </w:rPr>
        <w:t>Î</w:t>
      </w:r>
      <w:r w:rsidR="009B695B" w:rsidRPr="008B7EF3">
        <w:rPr>
          <w:rFonts w:ascii="Arial Narrow" w:hAnsi="Arial Narrow"/>
          <w:sz w:val="24"/>
          <w:szCs w:val="24"/>
          <w:lang w:val="ro-RO"/>
        </w:rPr>
        <w:t>n termen de 15 zile de la data la care a intervenit o modificare privind datele de ident</w:t>
      </w:r>
      <w:r w:rsidR="004C4EF6">
        <w:rPr>
          <w:rFonts w:ascii="Arial Narrow" w:hAnsi="Arial Narrow"/>
          <w:sz w:val="24"/>
          <w:szCs w:val="24"/>
          <w:lang w:val="ro-RO"/>
        </w:rPr>
        <w:t>ificare ale beneficiarului real</w:t>
      </w:r>
      <w:r w:rsidR="009B695B" w:rsidRPr="008B7EF3">
        <w:rPr>
          <w:rFonts w:ascii="Arial Narrow" w:hAnsi="Arial Narrow"/>
          <w:sz w:val="24"/>
          <w:szCs w:val="24"/>
          <w:lang w:val="ro-RO"/>
        </w:rPr>
        <w:t>.</w:t>
      </w:r>
    </w:p>
    <w:p w:rsidR="00345C45" w:rsidRPr="00FC277D" w:rsidRDefault="00345C45" w:rsidP="005C114B">
      <w:pPr>
        <w:tabs>
          <w:tab w:val="left" w:pos="1125"/>
        </w:tabs>
        <w:ind w:firstLine="708"/>
        <w:jc w:val="both"/>
        <w:rPr>
          <w:rFonts w:ascii="Arial Narrow" w:hAnsi="Arial Narrow"/>
          <w:b/>
          <w:sz w:val="16"/>
          <w:szCs w:val="16"/>
          <w:lang w:val="ro-RO"/>
        </w:rPr>
      </w:pPr>
    </w:p>
    <w:p w:rsidR="008C1488" w:rsidRDefault="008C1488" w:rsidP="009C3A68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Nedepunerea de către reprezentantul legal a </w:t>
      </w:r>
      <w:r w:rsidRPr="00425395">
        <w:rPr>
          <w:rFonts w:ascii="Arial Narrow" w:hAnsi="Arial Narrow"/>
          <w:b/>
          <w:sz w:val="24"/>
          <w:szCs w:val="24"/>
          <w:lang w:val="ro-RO"/>
        </w:rPr>
        <w:t>declaraţiei privind datele de identificare ale beneficiarului real</w:t>
      </w:r>
      <w:r>
        <w:rPr>
          <w:rFonts w:ascii="Arial Narrow" w:hAnsi="Arial Narrow"/>
          <w:b/>
          <w:sz w:val="24"/>
          <w:szCs w:val="24"/>
          <w:lang w:val="ro-RO"/>
        </w:rPr>
        <w:t xml:space="preserve">, </w:t>
      </w:r>
      <w:r w:rsidRPr="00124CD7">
        <w:rPr>
          <w:rFonts w:ascii="Arial Narrow" w:hAnsi="Arial Narrow"/>
          <w:b/>
          <w:sz w:val="24"/>
          <w:szCs w:val="24"/>
          <w:lang w:val="ro-RO"/>
        </w:rPr>
        <w:t>anual sau ori de câte ori intervine o modificare</w:t>
      </w:r>
      <w:r>
        <w:rPr>
          <w:rFonts w:ascii="Arial Narrow" w:hAnsi="Arial Narrow"/>
          <w:b/>
          <w:sz w:val="24"/>
          <w:szCs w:val="24"/>
          <w:lang w:val="ro-RO"/>
        </w:rPr>
        <w:t xml:space="preserve">, </w:t>
      </w:r>
      <w:r w:rsidRPr="00425395">
        <w:rPr>
          <w:rFonts w:ascii="Arial Narrow" w:hAnsi="Arial Narrow"/>
          <w:b/>
          <w:sz w:val="24"/>
          <w:szCs w:val="24"/>
          <w:lang w:val="ro-RO"/>
        </w:rPr>
        <w:t>constituie contravenţie şi se sancţionează cu amendă de la 5.00</w:t>
      </w:r>
      <w:r>
        <w:rPr>
          <w:rFonts w:ascii="Arial Narrow" w:hAnsi="Arial Narrow"/>
          <w:b/>
          <w:sz w:val="24"/>
          <w:szCs w:val="24"/>
          <w:lang w:val="ro-RO"/>
        </w:rPr>
        <w:t>0 lei la 10.000 lei</w:t>
      </w:r>
      <w:r w:rsidRPr="001705F5">
        <w:rPr>
          <w:rFonts w:ascii="Arial Narrow" w:hAnsi="Arial Narrow"/>
          <w:sz w:val="24"/>
          <w:szCs w:val="24"/>
          <w:lang w:val="ro-RO"/>
        </w:rPr>
        <w:t xml:space="preserve">. </w:t>
      </w:r>
    </w:p>
    <w:p w:rsidR="008C1488" w:rsidRDefault="008C1488" w:rsidP="009C3A68">
      <w:pPr>
        <w:ind w:firstLine="720"/>
        <w:jc w:val="both"/>
        <w:rPr>
          <w:rFonts w:ascii="Arial Narrow" w:hAnsi="Arial Narrow"/>
          <w:b/>
          <w:color w:val="538135" w:themeColor="accent6" w:themeShade="BF"/>
          <w:sz w:val="24"/>
          <w:szCs w:val="24"/>
          <w:lang w:val="ro-RO"/>
        </w:rPr>
      </w:pPr>
      <w:r w:rsidRPr="001705F5">
        <w:rPr>
          <w:rFonts w:ascii="Arial Narrow" w:hAnsi="Arial Narrow"/>
          <w:sz w:val="24"/>
          <w:szCs w:val="24"/>
          <w:lang w:val="ro-RO"/>
        </w:rPr>
        <w:t>Constatarea contravenţiei şi aplicarea sancţiunii se realizează de către organele cu atribuţii de control ale Ministerului Finanţelor Publice - Agenţia Naţională de Administrare Fiscală şi ale unităţilor sale teritoriale şi de către Oficiul Național de Prevenire și Combatere a Spălări Banilor, p</w:t>
      </w:r>
      <w:r>
        <w:rPr>
          <w:rFonts w:ascii="Arial Narrow" w:hAnsi="Arial Narrow"/>
          <w:sz w:val="24"/>
          <w:szCs w:val="24"/>
          <w:lang w:val="ro-RO"/>
        </w:rPr>
        <w:t>rin agenţi constatatori proprii.</w:t>
      </w:r>
      <w:r>
        <w:rPr>
          <w:rFonts w:ascii="Arial Narrow" w:hAnsi="Arial Narrow"/>
          <w:b/>
          <w:color w:val="538135" w:themeColor="accent6" w:themeShade="BF"/>
          <w:sz w:val="24"/>
          <w:szCs w:val="24"/>
          <w:lang w:val="ro-RO"/>
        </w:rPr>
        <w:t xml:space="preserve"> </w:t>
      </w:r>
    </w:p>
    <w:p w:rsidR="008C1488" w:rsidRPr="005311DB" w:rsidRDefault="008C1488" w:rsidP="009C3A68">
      <w:pPr>
        <w:ind w:firstLine="720"/>
        <w:jc w:val="both"/>
        <w:rPr>
          <w:rFonts w:ascii="Arial Narrow" w:hAnsi="Arial Narrow"/>
          <w:sz w:val="24"/>
          <w:szCs w:val="24"/>
          <w:lang w:val="ro-RO" w:eastAsia="ro-RO"/>
        </w:rPr>
      </w:pPr>
      <w:r w:rsidRPr="005311DB">
        <w:rPr>
          <w:rFonts w:ascii="Arial Narrow" w:hAnsi="Arial Narrow"/>
          <w:sz w:val="24"/>
          <w:szCs w:val="24"/>
          <w:lang w:val="ro-RO"/>
        </w:rPr>
        <w:t>Procesul-verbal de constatare a contravenţiei se comunică oficiului registrului comerţului, în acesta fiind consemnat că nedepunerea declaraţiei atrage dizolvarea societăţii, în condiţiile art. 237 din Legea societăților nr. 31/1990, republicată, cu modificările şi completările ulterioare.</w:t>
      </w:r>
    </w:p>
    <w:p w:rsidR="009B695B" w:rsidRDefault="008C1488" w:rsidP="009C3A68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>
        <w:rPr>
          <w:rFonts w:ascii="Arial Narrow" w:hAnsi="Arial Narrow"/>
          <w:b/>
          <w:sz w:val="24"/>
          <w:szCs w:val="24"/>
          <w:lang w:val="ro-RO"/>
        </w:rPr>
        <w:t xml:space="preserve"> </w:t>
      </w:r>
      <w:r w:rsidR="009B695B" w:rsidRPr="00FC277D">
        <w:rPr>
          <w:rFonts w:ascii="Arial Narrow" w:hAnsi="Arial Narrow"/>
          <w:b/>
          <w:sz w:val="24"/>
          <w:szCs w:val="24"/>
          <w:lang w:val="ro-RO"/>
        </w:rPr>
        <w:t>Dacă în termen de 30 de zile de la data aplicării sancţiunii contravenţionale reprezentantul persoanei juridice prevăzute la art. 56 alin. (1) nu a depus declaraţia privind datele de identificare ale beneficiarului real, la cererea Oficiului Naţional al Registrului Comerţului, tribunalul sau, după caz, tribunalul specializat va putea</w:t>
      </w:r>
      <w:r w:rsidR="001B087D">
        <w:rPr>
          <w:rFonts w:ascii="Arial Narrow" w:hAnsi="Arial Narrow"/>
          <w:b/>
          <w:sz w:val="24"/>
          <w:szCs w:val="24"/>
          <w:lang w:val="ro-RO"/>
        </w:rPr>
        <w:t xml:space="preserve"> pronunţa dizolvarea societăţii</w:t>
      </w:r>
      <w:r w:rsidR="009B695B" w:rsidRPr="008C1488">
        <w:rPr>
          <w:rFonts w:ascii="Arial Narrow" w:hAnsi="Arial Narrow"/>
          <w:bCs/>
          <w:sz w:val="24"/>
          <w:szCs w:val="24"/>
          <w:lang w:val="ro-RO"/>
        </w:rPr>
        <w:t xml:space="preserve"> </w:t>
      </w:r>
      <w:r w:rsidR="001B087D">
        <w:rPr>
          <w:rFonts w:ascii="Arial Narrow" w:hAnsi="Arial Narrow"/>
          <w:sz w:val="24"/>
          <w:szCs w:val="24"/>
          <w:lang w:val="ro-RO"/>
        </w:rPr>
        <w:t>(c</w:t>
      </w:r>
      <w:r w:rsidR="009B695B" w:rsidRPr="00BF0A1E">
        <w:rPr>
          <w:rFonts w:ascii="Arial Narrow" w:hAnsi="Arial Narrow"/>
          <w:sz w:val="24"/>
          <w:szCs w:val="24"/>
          <w:lang w:val="ro-RO"/>
        </w:rPr>
        <w:t>auza de dizolvare poate fi înlăturată înainte de a se pune concluzii în fond</w:t>
      </w:r>
      <w:r w:rsidR="001B087D">
        <w:rPr>
          <w:rFonts w:ascii="Arial Narrow" w:hAnsi="Arial Narrow"/>
          <w:sz w:val="24"/>
          <w:szCs w:val="24"/>
          <w:lang w:val="ro-RO"/>
        </w:rPr>
        <w:t>)</w:t>
      </w:r>
      <w:r w:rsidR="009B695B" w:rsidRPr="00BF0A1E">
        <w:rPr>
          <w:rFonts w:ascii="Arial Narrow" w:hAnsi="Arial Narrow"/>
          <w:sz w:val="24"/>
          <w:szCs w:val="24"/>
          <w:lang w:val="ro-RO"/>
        </w:rPr>
        <w:t xml:space="preserve">. </w:t>
      </w:r>
    </w:p>
    <w:p w:rsidR="008C1488" w:rsidRPr="00124CD7" w:rsidRDefault="008C1488" w:rsidP="00124CD7">
      <w:pPr>
        <w:tabs>
          <w:tab w:val="left" w:pos="1125"/>
        </w:tabs>
        <w:jc w:val="both"/>
        <w:rPr>
          <w:rFonts w:ascii="Arial Narrow" w:hAnsi="Arial Narrow"/>
          <w:sz w:val="24"/>
          <w:szCs w:val="24"/>
          <w:lang w:val="ro-RO"/>
        </w:rPr>
      </w:pPr>
    </w:p>
    <w:p w:rsidR="00731C47" w:rsidRPr="00124CD7" w:rsidRDefault="00731C47" w:rsidP="009B695B">
      <w:pPr>
        <w:ind w:firstLine="720"/>
        <w:jc w:val="both"/>
        <w:rPr>
          <w:rFonts w:ascii="Arial Narrow" w:hAnsi="Arial Narrow"/>
          <w:b/>
          <w:sz w:val="24"/>
          <w:szCs w:val="24"/>
          <w:lang w:val="ro-RO"/>
        </w:rPr>
      </w:pPr>
      <w:r w:rsidRPr="00124CD7">
        <w:rPr>
          <w:rFonts w:ascii="Arial Narrow" w:hAnsi="Arial Narrow"/>
          <w:b/>
          <w:sz w:val="24"/>
          <w:szCs w:val="24"/>
          <w:lang w:val="ro-RO"/>
        </w:rPr>
        <w:lastRenderedPageBreak/>
        <w:t xml:space="preserve">II. </w:t>
      </w:r>
      <w:r w:rsidR="009B695B" w:rsidRPr="00124CD7">
        <w:rPr>
          <w:rFonts w:ascii="Arial Narrow" w:hAnsi="Arial Narrow"/>
          <w:b/>
          <w:sz w:val="24"/>
          <w:szCs w:val="24"/>
          <w:lang w:val="ro-RO"/>
        </w:rPr>
        <w:t xml:space="preserve">În cazul societăţilor înregistrate până la 21.07.2019 </w:t>
      </w:r>
      <w:r w:rsidR="009B695B" w:rsidRPr="00124CD7">
        <w:rPr>
          <w:rFonts w:ascii="Arial Narrow" w:hAnsi="Arial Narrow"/>
          <w:sz w:val="24"/>
          <w:szCs w:val="24"/>
          <w:lang w:val="ro-RO"/>
        </w:rPr>
        <w:t>(data intrării în vigoare a legii)</w:t>
      </w:r>
      <w:r w:rsidR="009B695B" w:rsidRPr="00124CD7">
        <w:rPr>
          <w:rFonts w:ascii="Arial Narrow" w:hAnsi="Arial Narrow"/>
          <w:b/>
          <w:sz w:val="24"/>
          <w:szCs w:val="24"/>
          <w:lang w:val="ro-RO"/>
        </w:rPr>
        <w:t xml:space="preserve">, </w:t>
      </w:r>
      <w:r w:rsidR="009B695B" w:rsidRPr="00124CD7">
        <w:rPr>
          <w:rFonts w:ascii="Arial Narrow" w:hAnsi="Arial Narrow"/>
          <w:sz w:val="24"/>
          <w:szCs w:val="24"/>
          <w:lang w:val="ro-RO"/>
        </w:rPr>
        <w:t>cu excepţia companiilor şi societăţilor naţionale, precum şi a societăţilor deţinute integral sau majoritar de stat,</w:t>
      </w:r>
      <w:r w:rsidR="009B695B" w:rsidRPr="00124CD7">
        <w:rPr>
          <w:rFonts w:ascii="Arial Narrow" w:hAnsi="Arial Narrow"/>
          <w:b/>
          <w:sz w:val="24"/>
          <w:szCs w:val="24"/>
          <w:lang w:val="ro-RO"/>
        </w:rPr>
        <w:t xml:space="preserve"> termenul de depunere (</w:t>
      </w:r>
      <w:r w:rsidR="009B695B" w:rsidRPr="00124CD7">
        <w:rPr>
          <w:rFonts w:ascii="Arial Narrow" w:hAnsi="Arial Narrow"/>
          <w:sz w:val="24"/>
          <w:szCs w:val="24"/>
          <w:lang w:val="ro-RO"/>
        </w:rPr>
        <w:t xml:space="preserve">potrivit art. 62 alin. (1) din Legea nr. 129/2019) </w:t>
      </w:r>
      <w:r w:rsidR="009B695B" w:rsidRPr="00124CD7">
        <w:rPr>
          <w:rFonts w:ascii="Arial Narrow" w:hAnsi="Arial Narrow"/>
          <w:b/>
          <w:sz w:val="24"/>
          <w:szCs w:val="24"/>
          <w:lang w:val="ro-RO"/>
        </w:rPr>
        <w:t xml:space="preserve">este de 12 luni de la intrarea în vigoare a legii, respectiv până la data de 21.07.2020. </w:t>
      </w:r>
    </w:p>
    <w:p w:rsidR="009B3AF2" w:rsidRPr="00124CD7" w:rsidRDefault="009B3AF2" w:rsidP="009C3A68">
      <w:pPr>
        <w:jc w:val="both"/>
        <w:rPr>
          <w:rFonts w:ascii="Arial Narrow" w:hAnsi="Arial Narrow"/>
          <w:b/>
          <w:sz w:val="24"/>
          <w:szCs w:val="24"/>
          <w:lang w:val="ro-RO"/>
        </w:rPr>
      </w:pPr>
    </w:p>
    <w:p w:rsidR="009B695B" w:rsidRPr="009C3A68" w:rsidRDefault="009B695B" w:rsidP="009B695B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9C3A68">
        <w:rPr>
          <w:rFonts w:ascii="Arial Narrow" w:hAnsi="Arial Narrow"/>
          <w:sz w:val="24"/>
          <w:szCs w:val="24"/>
          <w:lang w:val="ro-RO"/>
        </w:rPr>
        <w:t xml:space="preserve">Declarația privind datele de identificare a </w:t>
      </w:r>
      <w:r w:rsidR="00FC277D" w:rsidRPr="009C3A68">
        <w:rPr>
          <w:rFonts w:ascii="Arial Narrow" w:hAnsi="Arial Narrow"/>
          <w:sz w:val="24"/>
          <w:szCs w:val="24"/>
          <w:lang w:val="ro-RO"/>
        </w:rPr>
        <w:t xml:space="preserve">beneficiarilor reali se depune, </w:t>
      </w:r>
      <w:r w:rsidRPr="009C3A68">
        <w:rPr>
          <w:rFonts w:ascii="Arial Narrow" w:hAnsi="Arial Narrow"/>
          <w:sz w:val="24"/>
          <w:szCs w:val="24"/>
          <w:lang w:val="ro-RO"/>
        </w:rPr>
        <w:t>prin grija reprezentantului legal,</w:t>
      </w:r>
      <w:r w:rsidR="00731C47" w:rsidRPr="009C3A68">
        <w:rPr>
          <w:rFonts w:ascii="Arial Narrow" w:hAnsi="Arial Narrow"/>
          <w:sz w:val="24"/>
          <w:szCs w:val="24"/>
          <w:lang w:val="ro-RO"/>
        </w:rPr>
        <w:t xml:space="preserve"> la of</w:t>
      </w:r>
      <w:r w:rsidR="00FC277D" w:rsidRPr="009C3A68">
        <w:rPr>
          <w:rFonts w:ascii="Arial Narrow" w:hAnsi="Arial Narrow"/>
          <w:sz w:val="24"/>
          <w:szCs w:val="24"/>
          <w:lang w:val="ro-RO"/>
        </w:rPr>
        <w:t>iciul registrului comerţului unde</w:t>
      </w:r>
      <w:r w:rsidR="00731C47" w:rsidRPr="009C3A68">
        <w:rPr>
          <w:rFonts w:ascii="Arial Narrow" w:hAnsi="Arial Narrow"/>
          <w:sz w:val="24"/>
          <w:szCs w:val="24"/>
          <w:lang w:val="ro-RO"/>
        </w:rPr>
        <w:t xml:space="preserve"> este înmatriculată societatea</w:t>
      </w:r>
      <w:r w:rsidRPr="009C3A68">
        <w:rPr>
          <w:rFonts w:ascii="Arial Narrow" w:hAnsi="Arial Narrow"/>
          <w:sz w:val="24"/>
          <w:szCs w:val="24"/>
          <w:lang w:val="ro-RO"/>
        </w:rPr>
        <w:t xml:space="preserve"> spre înregistrare în Registrul beneficiarilor reali, ţinut de Oficiul Naţional al Registrului Comerţului.</w:t>
      </w:r>
    </w:p>
    <w:p w:rsidR="00124CD7" w:rsidRDefault="009B3AF2" w:rsidP="00124CD7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9C3A68">
        <w:rPr>
          <w:rFonts w:ascii="Arial Narrow" w:hAnsi="Arial Narrow"/>
          <w:b/>
          <w:bCs/>
          <w:sz w:val="24"/>
          <w:szCs w:val="24"/>
          <w:lang w:val="ro-RO"/>
        </w:rPr>
        <w:t>N</w:t>
      </w:r>
      <w:r w:rsidR="009B695B" w:rsidRPr="009C3A68">
        <w:rPr>
          <w:rFonts w:ascii="Arial Narrow" w:hAnsi="Arial Narrow"/>
          <w:b/>
          <w:bCs/>
          <w:sz w:val="24"/>
          <w:szCs w:val="24"/>
          <w:lang w:val="ro-RO"/>
        </w:rPr>
        <w:t>erespectarea de către administratorul care reprezintă societatea a obligaţiei prevăzute la art. 62 alin. (1)</w:t>
      </w:r>
      <w:r w:rsidR="00731C47" w:rsidRPr="009C3A68">
        <w:rPr>
          <w:rFonts w:ascii="Arial Narrow" w:hAnsi="Arial Narrow"/>
          <w:b/>
          <w:bCs/>
          <w:sz w:val="24"/>
          <w:szCs w:val="24"/>
          <w:lang w:val="ro-RO"/>
        </w:rPr>
        <w:t>, la expirarea termenului menționat anterior,</w:t>
      </w:r>
      <w:r w:rsidR="009B695B" w:rsidRPr="009C3A68">
        <w:rPr>
          <w:rFonts w:ascii="Arial Narrow" w:hAnsi="Arial Narrow"/>
          <w:b/>
          <w:bCs/>
          <w:sz w:val="24"/>
          <w:szCs w:val="24"/>
          <w:lang w:val="ro-RO"/>
        </w:rPr>
        <w:t xml:space="preserve"> constituie contravenţie şi se sancţionează cu amendă de la</w:t>
      </w:r>
      <w:r w:rsidR="00D50B2C" w:rsidRPr="009C3A68">
        <w:rPr>
          <w:rFonts w:ascii="Arial Narrow" w:hAnsi="Arial Narrow"/>
          <w:b/>
          <w:bCs/>
          <w:sz w:val="24"/>
          <w:szCs w:val="24"/>
          <w:lang w:val="ro-RO"/>
        </w:rPr>
        <w:t xml:space="preserve"> 5.000 lei la 10.000 lei</w:t>
      </w:r>
      <w:r w:rsidR="00DC7B23" w:rsidRPr="009C3A68">
        <w:rPr>
          <w:rFonts w:ascii="Arial Narrow" w:hAnsi="Arial Narrow"/>
          <w:b/>
          <w:bCs/>
          <w:sz w:val="24"/>
          <w:szCs w:val="24"/>
          <w:lang w:val="ro-RO"/>
        </w:rPr>
        <w:t xml:space="preserve">. </w:t>
      </w:r>
      <w:r w:rsidR="001705F5" w:rsidRPr="009C3A68"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</w:p>
    <w:p w:rsidR="00A17F13" w:rsidRPr="009C3A68" w:rsidRDefault="001705F5" w:rsidP="00124CD7">
      <w:pPr>
        <w:ind w:firstLine="720"/>
        <w:jc w:val="both"/>
        <w:rPr>
          <w:rFonts w:ascii="Arial Narrow" w:hAnsi="Arial Narrow"/>
          <w:bCs/>
          <w:sz w:val="24"/>
          <w:szCs w:val="24"/>
          <w:lang w:val="ro-RO"/>
        </w:rPr>
      </w:pPr>
      <w:r w:rsidRPr="009C3A68">
        <w:rPr>
          <w:rFonts w:ascii="Arial Narrow" w:hAnsi="Arial Narrow"/>
          <w:bCs/>
          <w:sz w:val="24"/>
          <w:szCs w:val="24"/>
          <w:lang w:val="ro-RO"/>
        </w:rPr>
        <w:t>Constatarea contravenţiilor şi aplicarea sancţiunilor se realizează de către organele cu atribuţii de control ale Ministerului Finanţelor Publice – Agenţia Naţională de Administrare Fiscală şi a</w:t>
      </w:r>
      <w:r w:rsidR="00124CD7">
        <w:rPr>
          <w:rFonts w:ascii="Arial Narrow" w:hAnsi="Arial Narrow"/>
          <w:bCs/>
          <w:sz w:val="24"/>
          <w:szCs w:val="24"/>
          <w:lang w:val="ro-RO"/>
        </w:rPr>
        <w:t xml:space="preserve">le unităţilor sale teritoriale </w:t>
      </w:r>
      <w:r w:rsidRPr="009C3A68">
        <w:rPr>
          <w:rFonts w:ascii="Arial Narrow" w:hAnsi="Arial Narrow"/>
          <w:bCs/>
          <w:sz w:val="24"/>
          <w:szCs w:val="24"/>
          <w:lang w:val="ro-RO"/>
        </w:rPr>
        <w:t>şi de către Oficiul Național de Prevenire și Combatere a Spălării Banilor,</w:t>
      </w:r>
      <w:r w:rsidRPr="009C3A68">
        <w:rPr>
          <w:rFonts w:ascii="Arial Narrow" w:hAnsi="Arial Narrow"/>
          <w:bCs/>
          <w:color w:val="538135" w:themeColor="accent6" w:themeShade="BF"/>
          <w:sz w:val="24"/>
          <w:szCs w:val="24"/>
          <w:lang w:val="ro-RO"/>
        </w:rPr>
        <w:t xml:space="preserve"> </w:t>
      </w:r>
      <w:r w:rsidRPr="009C3A68">
        <w:rPr>
          <w:rFonts w:ascii="Arial Narrow" w:hAnsi="Arial Narrow"/>
          <w:bCs/>
          <w:sz w:val="24"/>
          <w:szCs w:val="24"/>
          <w:lang w:val="ro-RO"/>
        </w:rPr>
        <w:t>prin agenţi constatatori proprii.</w:t>
      </w:r>
    </w:p>
    <w:p w:rsidR="00E11FA1" w:rsidRPr="009C3A68" w:rsidRDefault="00E11FA1" w:rsidP="00E11FA1">
      <w:pPr>
        <w:shd w:val="clear" w:color="auto" w:fill="FFFFFF"/>
        <w:ind w:firstLine="708"/>
        <w:jc w:val="both"/>
        <w:rPr>
          <w:rFonts w:ascii="Arial Narrow" w:hAnsi="Arial Narrow"/>
          <w:sz w:val="24"/>
          <w:szCs w:val="24"/>
          <w:lang w:val="ro-RO" w:eastAsia="ro-RO"/>
        </w:rPr>
      </w:pPr>
      <w:r w:rsidRPr="009C3A68">
        <w:rPr>
          <w:rFonts w:ascii="Arial Narrow" w:hAnsi="Arial Narrow"/>
          <w:sz w:val="24"/>
          <w:szCs w:val="24"/>
          <w:lang w:val="ro-RO"/>
        </w:rPr>
        <w:t>Procesul-verbal de constatare a contravenţiei se comunică oficiului registrului comerţului, în acesta fiind consemnat că nedepunerea declaraţiei atrage dizolvarea societăţii, în condiţiile art. 237 din Legea societăților nr. 31/1990, republicată, cu modificările şi completările ulterioare.</w:t>
      </w:r>
    </w:p>
    <w:p w:rsidR="00E11FA1" w:rsidRDefault="00E11FA1" w:rsidP="009C3A68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  <w:r w:rsidRPr="009C3A68">
        <w:rPr>
          <w:rFonts w:ascii="Arial Narrow" w:hAnsi="Arial Narrow"/>
          <w:b/>
          <w:sz w:val="24"/>
          <w:szCs w:val="24"/>
          <w:lang w:val="ro-RO"/>
        </w:rPr>
        <w:t>Dacă în termen de 30 de zile de la data aplicării sancţiunii contravenţionale reprezentantul societății nu a depus declaraţia privind datele de identificare ale beneficiarului real, la cererea Oficiului Naţional al Registrului Comerţului, tribunalul sau, după caz, tribunalul specializat va putea</w:t>
      </w:r>
      <w:r w:rsidR="001343E7">
        <w:rPr>
          <w:rFonts w:ascii="Arial Narrow" w:hAnsi="Arial Narrow"/>
          <w:b/>
          <w:sz w:val="24"/>
          <w:szCs w:val="24"/>
          <w:lang w:val="ro-RO"/>
        </w:rPr>
        <w:t xml:space="preserve"> pronunţa dizolvarea societăţii </w:t>
      </w:r>
      <w:r w:rsidRPr="009C3A68">
        <w:rPr>
          <w:rFonts w:ascii="Arial Narrow" w:hAnsi="Arial Narrow"/>
          <w:bCs/>
          <w:sz w:val="24"/>
          <w:szCs w:val="24"/>
          <w:lang w:val="ro-RO"/>
        </w:rPr>
        <w:t>(</w:t>
      </w:r>
      <w:r w:rsidR="001343E7">
        <w:rPr>
          <w:rFonts w:ascii="Arial Narrow" w:hAnsi="Arial Narrow"/>
          <w:sz w:val="24"/>
          <w:szCs w:val="24"/>
          <w:lang w:val="ro-RO"/>
        </w:rPr>
        <w:t>c</w:t>
      </w:r>
      <w:r w:rsidRPr="009C3A68">
        <w:rPr>
          <w:rFonts w:ascii="Arial Narrow" w:hAnsi="Arial Narrow"/>
          <w:sz w:val="24"/>
          <w:szCs w:val="24"/>
          <w:lang w:val="ro-RO"/>
        </w:rPr>
        <w:t>auza de dizolvare poate fi înlăturată înainte de a se pune concluzii în fond).</w:t>
      </w:r>
      <w:r w:rsidRPr="00BF0A1E">
        <w:rPr>
          <w:rFonts w:ascii="Arial Narrow" w:hAnsi="Arial Narrow"/>
          <w:sz w:val="24"/>
          <w:szCs w:val="24"/>
          <w:lang w:val="ro-RO"/>
        </w:rPr>
        <w:t xml:space="preserve"> </w:t>
      </w:r>
    </w:p>
    <w:p w:rsidR="001B087D" w:rsidRDefault="001B087D" w:rsidP="009C3A68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1B087D" w:rsidRDefault="001B087D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 w:rsidRPr="001B087D">
        <w:rPr>
          <w:rFonts w:ascii="Arial Narrow" w:hAnsi="Arial Narrow"/>
          <w:b/>
          <w:bCs/>
          <w:sz w:val="24"/>
          <w:szCs w:val="24"/>
          <w:lang w:val="ro-RO"/>
        </w:rPr>
        <w:t>În toate cazurile de mai sus, declaraţia se poate da în faţa reprezentantului oficiului registrului comerţului sau se poate depune în formă autentică.</w:t>
      </w:r>
    </w:p>
    <w:p w:rsidR="00C25FA3" w:rsidRDefault="00C25FA3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:rsidR="00C25FA3" w:rsidRDefault="00DF646F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În anul 2020, </w:t>
      </w:r>
      <w:r w:rsidR="00C25FA3" w:rsidRPr="00C25FA3">
        <w:rPr>
          <w:rFonts w:ascii="Arial Narrow" w:hAnsi="Arial Narrow"/>
          <w:b/>
          <w:bCs/>
          <w:sz w:val="24"/>
          <w:szCs w:val="24"/>
          <w:lang w:val="ro-RO"/>
        </w:rPr>
        <w:t xml:space="preserve">persoanele juridice </w:t>
      </w:r>
      <w:r w:rsidR="008A0E7F">
        <w:rPr>
          <w:rFonts w:ascii="Arial Narrow" w:hAnsi="Arial Narrow"/>
          <w:b/>
          <w:sz w:val="24"/>
          <w:szCs w:val="24"/>
          <w:lang w:val="ro-RO"/>
        </w:rPr>
        <w:t>înmatriculate până la data întrării în vigoare a legii</w:t>
      </w:r>
      <w:r w:rsidR="008A0E7F">
        <w:rPr>
          <w:rFonts w:ascii="Arial Narrow" w:hAnsi="Arial Narrow"/>
          <w:b/>
          <w:bCs/>
          <w:sz w:val="24"/>
          <w:szCs w:val="24"/>
          <w:lang w:val="ro-RO"/>
        </w:rPr>
        <w:t xml:space="preserve">, </w:t>
      </w:r>
      <w:r w:rsidR="00C25FA3" w:rsidRPr="00C25FA3">
        <w:rPr>
          <w:rFonts w:ascii="Arial Narrow" w:hAnsi="Arial Narrow"/>
          <w:b/>
          <w:bCs/>
          <w:sz w:val="24"/>
          <w:szCs w:val="24"/>
          <w:lang w:val="ro-RO"/>
        </w:rPr>
        <w:t xml:space="preserve">supuse obligației de depunere a declarației privind beneficiarul real vor depune o singură declarație, </w:t>
      </w:r>
      <w:r w:rsidR="008A0E7F">
        <w:rPr>
          <w:rFonts w:ascii="Arial Narrow" w:hAnsi="Arial Narrow"/>
          <w:b/>
          <w:bCs/>
          <w:sz w:val="24"/>
          <w:szCs w:val="24"/>
          <w:lang w:val="ro-RO"/>
        </w:rPr>
        <w:t>după</w:t>
      </w:r>
      <w:r w:rsidR="00C25FA3" w:rsidRPr="00C25FA3">
        <w:rPr>
          <w:rFonts w:ascii="Arial Narrow" w:hAnsi="Arial Narrow"/>
          <w:b/>
          <w:bCs/>
          <w:sz w:val="24"/>
          <w:szCs w:val="24"/>
          <w:lang w:val="ro-RO"/>
        </w:rPr>
        <w:t xml:space="preserve"> aprobarea situaţiilor financiare anuale, </w:t>
      </w:r>
      <w:r w:rsidR="00C25FA3">
        <w:rPr>
          <w:rFonts w:ascii="Arial Narrow" w:hAnsi="Arial Narrow"/>
          <w:b/>
          <w:bCs/>
          <w:sz w:val="24"/>
          <w:szCs w:val="24"/>
          <w:lang w:val="ro-RO"/>
        </w:rPr>
        <w:t>care va acoperi atât obligația reglementată de dispozițiile art. 62 alin.(1) din lege</w:t>
      </w:r>
      <w:r w:rsidR="00994B73">
        <w:rPr>
          <w:rFonts w:ascii="Arial Narrow" w:hAnsi="Arial Narrow"/>
          <w:b/>
          <w:bCs/>
          <w:sz w:val="24"/>
          <w:szCs w:val="24"/>
          <w:lang w:val="ro-RO"/>
        </w:rPr>
        <w:t>, cât și</w:t>
      </w:r>
      <w:r w:rsidR="00C25FA3">
        <w:rPr>
          <w:rFonts w:ascii="Arial Narrow" w:hAnsi="Arial Narrow"/>
          <w:b/>
          <w:bCs/>
          <w:sz w:val="24"/>
          <w:szCs w:val="24"/>
          <w:lang w:val="ro-RO"/>
        </w:rPr>
        <w:t xml:space="preserve"> cea reglementată de dispozițiile art. 56 alin.(4).</w:t>
      </w:r>
    </w:p>
    <w:p w:rsidR="008A0E7F" w:rsidRDefault="008A0E7F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Cererile de înregistrare având ca obiect depunerea declarațiilor de mai sus pot fi depuse la ghișeu, online sau prin corespondență,</w:t>
      </w:r>
      <w:r w:rsidRPr="008A0E7F">
        <w:rPr>
          <w:rFonts w:ascii="Verdana" w:hAnsi="Verdana"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 xml:space="preserve">cu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confirmare</w:t>
      </w:r>
      <w:proofErr w:type="spellEnd"/>
      <w:r>
        <w:rPr>
          <w:rFonts w:ascii="Arial Narrow" w:hAnsi="Arial Narrow"/>
          <w:b/>
          <w:bCs/>
          <w:sz w:val="24"/>
          <w:szCs w:val="24"/>
        </w:rPr>
        <w:t xml:space="preserve"> de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primire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.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Cererea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transmisă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în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formă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electronică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proofErr w:type="gramStart"/>
      <w:r w:rsidRPr="008A0E7F">
        <w:rPr>
          <w:rFonts w:ascii="Arial Narrow" w:hAnsi="Arial Narrow"/>
          <w:b/>
          <w:bCs/>
          <w:sz w:val="24"/>
          <w:szCs w:val="24"/>
        </w:rPr>
        <w:t>va</w:t>
      </w:r>
      <w:proofErr w:type="spellEnd"/>
      <w:proofErr w:type="gram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avea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încorporată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,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ataşată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sau</w:t>
      </w:r>
      <w:proofErr w:type="spellEnd"/>
      <w:r w:rsidRPr="008A0E7F">
        <w:rPr>
          <w:rFonts w:ascii="Arial Narrow" w:hAnsi="Arial Narrow"/>
          <w:b/>
          <w:bCs/>
          <w:sz w:val="24"/>
          <w:szCs w:val="24"/>
        </w:rPr>
        <w:t xml:space="preserve"> logic </w:t>
      </w:r>
      <w:proofErr w:type="spellStart"/>
      <w:r w:rsidRPr="008A0E7F">
        <w:rPr>
          <w:rFonts w:ascii="Arial Narrow" w:hAnsi="Arial Narrow"/>
          <w:b/>
          <w:bCs/>
          <w:sz w:val="24"/>
          <w:szCs w:val="24"/>
        </w:rPr>
        <w:t>asociat</w:t>
      </w:r>
      <w:r w:rsidR="0060427D">
        <w:rPr>
          <w:rFonts w:ascii="Arial Narrow" w:hAnsi="Arial Narrow"/>
          <w:b/>
          <w:bCs/>
          <w:sz w:val="24"/>
          <w:szCs w:val="24"/>
        </w:rPr>
        <w:t>ă</w:t>
      </w:r>
      <w:proofErr w:type="spellEnd"/>
      <w:r w:rsidR="0060427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60427D">
        <w:rPr>
          <w:rFonts w:ascii="Arial Narrow" w:hAnsi="Arial Narrow"/>
          <w:b/>
          <w:bCs/>
          <w:sz w:val="24"/>
          <w:szCs w:val="24"/>
        </w:rPr>
        <w:t>semnătura</w:t>
      </w:r>
      <w:proofErr w:type="spellEnd"/>
      <w:r w:rsidR="0060427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60427D">
        <w:rPr>
          <w:rFonts w:ascii="Arial Narrow" w:hAnsi="Arial Narrow"/>
          <w:b/>
          <w:bCs/>
          <w:sz w:val="24"/>
          <w:szCs w:val="24"/>
        </w:rPr>
        <w:t>electronică</w:t>
      </w:r>
      <w:proofErr w:type="spellEnd"/>
      <w:r w:rsidR="0060427D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60427D">
        <w:rPr>
          <w:rFonts w:ascii="Arial Narrow" w:hAnsi="Arial Narrow"/>
          <w:b/>
          <w:bCs/>
          <w:sz w:val="24"/>
          <w:szCs w:val="24"/>
        </w:rPr>
        <w:t>extinsă</w:t>
      </w:r>
      <w:proofErr w:type="spellEnd"/>
      <w:r w:rsidR="0060427D">
        <w:rPr>
          <w:rFonts w:ascii="Arial Narrow" w:hAnsi="Arial Narrow"/>
          <w:b/>
          <w:bCs/>
          <w:sz w:val="24"/>
          <w:szCs w:val="24"/>
        </w:rPr>
        <w:t>.</w:t>
      </w:r>
    </w:p>
    <w:p w:rsidR="008A0E7F" w:rsidRDefault="008A0E7F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În cazul </w:t>
      </w:r>
      <w:r w:rsidR="00BC5EC9">
        <w:rPr>
          <w:rFonts w:ascii="Arial Narrow" w:hAnsi="Arial Narrow"/>
          <w:b/>
          <w:bCs/>
          <w:sz w:val="24"/>
          <w:szCs w:val="24"/>
          <w:lang w:val="ro-RO"/>
        </w:rPr>
        <w:t>cererilor depuse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online </w:t>
      </w:r>
      <w:r w:rsidR="00BC5EC9">
        <w:rPr>
          <w:rFonts w:ascii="Arial Narrow" w:hAnsi="Arial Narrow"/>
          <w:b/>
          <w:bCs/>
          <w:sz w:val="24"/>
          <w:szCs w:val="24"/>
          <w:lang w:val="ro-RO"/>
        </w:rPr>
        <w:t>sau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prin corespondență, se vor anexa declarațiile privind beneficiarii reali</w:t>
      </w:r>
      <w:r w:rsidR="00BC5EC9">
        <w:rPr>
          <w:rFonts w:ascii="Arial Narrow" w:hAnsi="Arial Narrow"/>
          <w:b/>
          <w:bCs/>
          <w:sz w:val="24"/>
          <w:szCs w:val="24"/>
          <w:lang w:val="ro-RO"/>
        </w:rPr>
        <w:t>,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în formă autentică.</w:t>
      </w:r>
    </w:p>
    <w:p w:rsidR="008B3A09" w:rsidRDefault="008B3A09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lang w:val="ro-RO"/>
        </w:rPr>
        <w:t>Pentru informații suplimentare</w:t>
      </w:r>
      <w:r w:rsidR="00BC5EC9">
        <w:rPr>
          <w:rFonts w:ascii="Arial Narrow" w:hAnsi="Arial Narrow"/>
          <w:b/>
          <w:bCs/>
          <w:sz w:val="24"/>
          <w:szCs w:val="24"/>
          <w:lang w:val="ro-RO"/>
        </w:rPr>
        <w:t>,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vă îndrumăm să accesați </w:t>
      </w:r>
      <w:r w:rsidR="00346506">
        <w:rPr>
          <w:rFonts w:ascii="Arial Narrow" w:hAnsi="Arial Narrow"/>
          <w:b/>
          <w:bCs/>
          <w:sz w:val="24"/>
          <w:szCs w:val="24"/>
          <w:lang w:val="ro-RO"/>
        </w:rPr>
        <w:t xml:space="preserve">pagina de internet a instituției </w:t>
      </w:r>
      <w:hyperlink r:id="rId13" w:history="1">
        <w:r w:rsidR="00346506" w:rsidRPr="00E577A9">
          <w:rPr>
            <w:rStyle w:val="Hyperlink"/>
            <w:rFonts w:ascii="Arial Narrow" w:hAnsi="Arial Narrow"/>
            <w:b/>
            <w:bCs/>
            <w:sz w:val="24"/>
            <w:szCs w:val="24"/>
            <w:lang w:val="ro-RO"/>
          </w:rPr>
          <w:t>www.onrc.ro</w:t>
        </w:r>
      </w:hyperlink>
      <w:r w:rsidR="00346506">
        <w:rPr>
          <w:rFonts w:ascii="Arial Narrow" w:hAnsi="Arial Narrow"/>
          <w:b/>
          <w:bCs/>
          <w:sz w:val="24"/>
          <w:szCs w:val="24"/>
          <w:lang w:val="ro-RO"/>
        </w:rPr>
        <w:t xml:space="preserve">, </w:t>
      </w:r>
      <w:r w:rsidRPr="008B3A09">
        <w:rPr>
          <w:rFonts w:ascii="Arial Narrow" w:hAnsi="Arial Narrow"/>
          <w:b/>
          <w:bCs/>
          <w:i/>
          <w:sz w:val="24"/>
          <w:szCs w:val="24"/>
          <w:lang w:val="ro-RO"/>
        </w:rPr>
        <w:t>Secțiunea - Mențiuni persoane juridice,</w:t>
      </w:r>
      <w:r>
        <w:rPr>
          <w:rFonts w:ascii="Arial Narrow" w:hAnsi="Arial Narrow"/>
          <w:b/>
          <w:bCs/>
          <w:sz w:val="24"/>
          <w:szCs w:val="24"/>
          <w:lang w:val="ro-RO"/>
        </w:rPr>
        <w:t xml:space="preserve"> </w:t>
      </w:r>
      <w:r w:rsidRPr="008B3A09">
        <w:rPr>
          <w:rFonts w:ascii="Arial Narrow" w:hAnsi="Arial Narrow"/>
          <w:b/>
          <w:bCs/>
          <w:i/>
          <w:sz w:val="24"/>
          <w:szCs w:val="24"/>
          <w:lang w:val="ro-RO"/>
        </w:rPr>
        <w:t xml:space="preserve">Subsecțiunea - </w:t>
      </w:r>
      <w:proofErr w:type="spellStart"/>
      <w:r w:rsidRPr="008B3A09">
        <w:rPr>
          <w:rFonts w:ascii="Arial Narrow" w:hAnsi="Arial Narrow"/>
          <w:b/>
          <w:bCs/>
          <w:i/>
          <w:sz w:val="24"/>
          <w:szCs w:val="24"/>
        </w:rPr>
        <w:t>Înregistrarea</w:t>
      </w:r>
      <w:proofErr w:type="spellEnd"/>
      <w:r w:rsidRPr="008B3A09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proofErr w:type="spellStart"/>
      <w:r w:rsidRPr="008B3A09">
        <w:rPr>
          <w:rFonts w:ascii="Arial Narrow" w:hAnsi="Arial Narrow"/>
          <w:b/>
          <w:bCs/>
          <w:i/>
          <w:sz w:val="24"/>
          <w:szCs w:val="24"/>
        </w:rPr>
        <w:t>datelor</w:t>
      </w:r>
      <w:proofErr w:type="spellEnd"/>
      <w:r w:rsidRPr="008B3A09">
        <w:rPr>
          <w:rFonts w:ascii="Arial Narrow" w:hAnsi="Arial Narrow"/>
          <w:b/>
          <w:bCs/>
          <w:i/>
          <w:sz w:val="24"/>
          <w:szCs w:val="24"/>
        </w:rPr>
        <w:t xml:space="preserve"> din </w:t>
      </w:r>
      <w:proofErr w:type="spellStart"/>
      <w:r w:rsidRPr="008B3A09">
        <w:rPr>
          <w:rFonts w:ascii="Arial Narrow" w:hAnsi="Arial Narrow"/>
          <w:b/>
          <w:bCs/>
          <w:i/>
          <w:sz w:val="24"/>
          <w:szCs w:val="24"/>
        </w:rPr>
        <w:t>declarația</w:t>
      </w:r>
      <w:proofErr w:type="spellEnd"/>
      <w:r w:rsidRPr="008B3A09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proofErr w:type="spellStart"/>
      <w:r w:rsidRPr="008B3A09">
        <w:rPr>
          <w:rFonts w:ascii="Arial Narrow" w:hAnsi="Arial Narrow"/>
          <w:b/>
          <w:bCs/>
          <w:i/>
          <w:sz w:val="24"/>
          <w:szCs w:val="24"/>
        </w:rPr>
        <w:t>privind</w:t>
      </w:r>
      <w:proofErr w:type="spellEnd"/>
      <w:r w:rsidRPr="008B3A09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proofErr w:type="spellStart"/>
      <w:r w:rsidRPr="008B3A09">
        <w:rPr>
          <w:rFonts w:ascii="Arial Narrow" w:hAnsi="Arial Narrow"/>
          <w:b/>
          <w:bCs/>
          <w:i/>
          <w:sz w:val="24"/>
          <w:szCs w:val="24"/>
        </w:rPr>
        <w:t>beneficiarul</w:t>
      </w:r>
      <w:proofErr w:type="spellEnd"/>
      <w:r w:rsidRPr="008B3A09">
        <w:rPr>
          <w:rFonts w:ascii="Arial Narrow" w:hAnsi="Arial Narrow"/>
          <w:b/>
          <w:bCs/>
          <w:i/>
          <w:sz w:val="24"/>
          <w:szCs w:val="24"/>
        </w:rPr>
        <w:t xml:space="preserve"> real</w:t>
      </w:r>
      <w:r>
        <w:rPr>
          <w:rFonts w:ascii="Arial Narrow" w:hAnsi="Arial Narrow"/>
          <w:b/>
          <w:bCs/>
          <w:i/>
          <w:sz w:val="24"/>
          <w:szCs w:val="24"/>
        </w:rPr>
        <w:t>,</w:t>
      </w:r>
      <w:r w:rsidR="00601726">
        <w:rPr>
          <w:rFonts w:ascii="Arial Narrow" w:hAnsi="Arial Narrow"/>
          <w:b/>
          <w:bCs/>
          <w:i/>
          <w:sz w:val="24"/>
          <w:szCs w:val="24"/>
        </w:rPr>
        <w:t xml:space="preserve"> </w:t>
      </w:r>
      <w:hyperlink r:id="rId14" w:history="1">
        <w:r w:rsidRPr="00E577A9">
          <w:rPr>
            <w:rStyle w:val="Hyperlink"/>
            <w:rFonts w:ascii="Arial Narrow" w:hAnsi="Arial Narrow"/>
            <w:b/>
            <w:bCs/>
            <w:sz w:val="24"/>
            <w:szCs w:val="24"/>
          </w:rPr>
          <w:t>https://www.onrc.ro/index.php/ro/mentiuni/persoane-juridice/inregistrarea-datelor-din-declaratia-privind-beneficiarul-real</w:t>
        </w:r>
      </w:hyperlink>
      <w:r>
        <w:rPr>
          <w:rFonts w:ascii="Arial Narrow" w:hAnsi="Arial Narrow"/>
          <w:b/>
          <w:bCs/>
          <w:sz w:val="24"/>
          <w:szCs w:val="24"/>
        </w:rPr>
        <w:t>.</w:t>
      </w:r>
    </w:p>
    <w:p w:rsidR="008B3A09" w:rsidRDefault="008B3A09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:rsidR="00C25FA3" w:rsidRPr="001B087D" w:rsidRDefault="00C25FA3" w:rsidP="001B087D">
      <w:pPr>
        <w:ind w:firstLine="720"/>
        <w:jc w:val="both"/>
        <w:rPr>
          <w:rFonts w:ascii="Arial Narrow" w:hAnsi="Arial Narrow"/>
          <w:b/>
          <w:bCs/>
          <w:sz w:val="24"/>
          <w:szCs w:val="24"/>
          <w:lang w:val="ro-RO"/>
        </w:rPr>
      </w:pPr>
    </w:p>
    <w:p w:rsidR="001B087D" w:rsidRDefault="001B087D" w:rsidP="009C3A68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E11FA1" w:rsidRDefault="00E11FA1" w:rsidP="00A17F13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A17F13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A17F13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BC5EC9">
      <w:pPr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994B73">
      <w:pPr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A17F13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A17F13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F868CB" w:rsidRDefault="00F868CB" w:rsidP="00A17F13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p w:rsidR="009B695B" w:rsidRPr="001705F5" w:rsidRDefault="009B695B" w:rsidP="009B695B">
      <w:pPr>
        <w:jc w:val="both"/>
        <w:rPr>
          <w:rFonts w:ascii="Arial Narrow" w:hAnsi="Arial Narrow"/>
          <w:sz w:val="16"/>
          <w:szCs w:val="16"/>
          <w:lang w:val="ro-RO"/>
        </w:rPr>
      </w:pPr>
    </w:p>
    <w:p w:rsidR="009B695B" w:rsidRPr="00F472DD" w:rsidRDefault="009B695B" w:rsidP="009B695B">
      <w:pPr>
        <w:spacing w:line="276" w:lineRule="auto"/>
        <w:jc w:val="both"/>
        <w:rPr>
          <w:rFonts w:ascii="Arial Narrow" w:hAnsi="Arial Narrow"/>
          <w:bCs/>
          <w:i/>
          <w:lang w:val="ro-RO"/>
        </w:rPr>
      </w:pPr>
      <w:r w:rsidRPr="00F472DD">
        <w:rPr>
          <w:rFonts w:ascii="Arial Narrow" w:hAnsi="Arial Narrow"/>
          <w:bCs/>
          <w:i/>
          <w:lang w:val="ro-RO"/>
        </w:rPr>
        <w:t>Pentru detalii suplimentare, vă rugăm să contactați:</w:t>
      </w:r>
    </w:p>
    <w:p w:rsidR="009B695B" w:rsidRPr="00F472DD" w:rsidRDefault="009B695B" w:rsidP="009B695B">
      <w:pPr>
        <w:spacing w:line="276" w:lineRule="auto"/>
        <w:jc w:val="both"/>
        <w:rPr>
          <w:lang w:val="ro-RO"/>
        </w:rPr>
      </w:pPr>
      <w:r w:rsidRPr="00F472DD">
        <w:rPr>
          <w:rFonts w:ascii="Arial Narrow" w:hAnsi="Arial Narrow"/>
          <w:i/>
          <w:lang w:val="ro-RO"/>
        </w:rPr>
        <w:t>Biroul Comunicare și Relații Internaționale</w:t>
      </w:r>
    </w:p>
    <w:p w:rsidR="00A220D2" w:rsidRPr="00090537" w:rsidRDefault="009B695B" w:rsidP="00090537">
      <w:pPr>
        <w:spacing w:line="276" w:lineRule="auto"/>
        <w:jc w:val="both"/>
        <w:rPr>
          <w:lang w:val="ro-RO"/>
        </w:rPr>
      </w:pPr>
      <w:r w:rsidRPr="00F472DD">
        <w:rPr>
          <w:rFonts w:ascii="Arial Narrow" w:hAnsi="Arial Narrow"/>
          <w:i/>
          <w:lang w:val="ro-RO"/>
        </w:rPr>
        <w:t xml:space="preserve">E-mail: </w:t>
      </w:r>
      <w:hyperlink r:id="rId15" w:history="1">
        <w:r w:rsidRPr="00F472DD">
          <w:rPr>
            <w:rStyle w:val="Hyperlink"/>
            <w:rFonts w:ascii="Arial Narrow" w:hAnsi="Arial Narrow"/>
            <w:i/>
            <w:lang w:val="ro-RO"/>
          </w:rPr>
          <w:t>presa@onrc.ro</w:t>
        </w:r>
      </w:hyperlink>
      <w:r w:rsidRPr="00F472DD">
        <w:rPr>
          <w:rFonts w:ascii="Arial Narrow" w:hAnsi="Arial Narrow"/>
          <w:i/>
          <w:lang w:val="ro-RO"/>
        </w:rPr>
        <w:t xml:space="preserve"> </w:t>
      </w:r>
    </w:p>
    <w:sectPr w:rsidR="00A220D2" w:rsidRPr="00090537" w:rsidSect="00F868CB">
      <w:footerReference w:type="even" r:id="rId16"/>
      <w:footerReference w:type="default" r:id="rId17"/>
      <w:footnotePr>
        <w:numFmt w:val="chicago"/>
      </w:footnotePr>
      <w:pgSz w:w="11907" w:h="16840" w:code="9"/>
      <w:pgMar w:top="1134" w:right="964" w:bottom="851" w:left="1077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E88" w:rsidRDefault="00F31E88">
      <w:r>
        <w:separator/>
      </w:r>
    </w:p>
  </w:endnote>
  <w:endnote w:type="continuationSeparator" w:id="0">
    <w:p w:rsidR="00F31E88" w:rsidRDefault="00F3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0E" w:rsidRDefault="00F504F4" w:rsidP="007855C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903F0E" w:rsidRDefault="00F31E88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F0E" w:rsidRDefault="00F504F4" w:rsidP="007855C3">
    <w:pPr>
      <w:pStyle w:val="Subsol"/>
      <w:framePr w:wrap="around" w:vAnchor="text" w:hAnchor="margin" w:xAlign="center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DB4DF4">
      <w:rPr>
        <w:rStyle w:val="Numrdepagin"/>
        <w:noProof/>
      </w:rPr>
      <w:t>2</w:t>
    </w:r>
    <w:r>
      <w:rPr>
        <w:rStyle w:val="Numrdepagin"/>
      </w:rPr>
      <w:fldChar w:fldCharType="end"/>
    </w:r>
  </w:p>
  <w:p w:rsidR="00903F0E" w:rsidRDefault="00F31E88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E88" w:rsidRDefault="00F31E88">
      <w:r>
        <w:separator/>
      </w:r>
    </w:p>
  </w:footnote>
  <w:footnote w:type="continuationSeparator" w:id="0">
    <w:p w:rsidR="00F31E88" w:rsidRDefault="00F3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1A93"/>
    <w:multiLevelType w:val="hybridMultilevel"/>
    <w:tmpl w:val="85D245AE"/>
    <w:lvl w:ilvl="0" w:tplc="8A0EC82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AA6F3B"/>
    <w:multiLevelType w:val="hybridMultilevel"/>
    <w:tmpl w:val="0E726FB0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B"/>
    <w:rsid w:val="00082F85"/>
    <w:rsid w:val="00090537"/>
    <w:rsid w:val="00092B07"/>
    <w:rsid w:val="000A618E"/>
    <w:rsid w:val="000A6642"/>
    <w:rsid w:val="000A66A6"/>
    <w:rsid w:val="000D4269"/>
    <w:rsid w:val="00124CD7"/>
    <w:rsid w:val="001343E7"/>
    <w:rsid w:val="00136126"/>
    <w:rsid w:val="00153783"/>
    <w:rsid w:val="001705F5"/>
    <w:rsid w:val="00183E8A"/>
    <w:rsid w:val="001B087D"/>
    <w:rsid w:val="001B782E"/>
    <w:rsid w:val="00251AF2"/>
    <w:rsid w:val="002757A8"/>
    <w:rsid w:val="002F3AAE"/>
    <w:rsid w:val="00345C45"/>
    <w:rsid w:val="00346506"/>
    <w:rsid w:val="003F18A7"/>
    <w:rsid w:val="00437E1E"/>
    <w:rsid w:val="004455C9"/>
    <w:rsid w:val="004A25D9"/>
    <w:rsid w:val="004C4EF6"/>
    <w:rsid w:val="004F2DAA"/>
    <w:rsid w:val="004F7332"/>
    <w:rsid w:val="00542393"/>
    <w:rsid w:val="005C114B"/>
    <w:rsid w:val="00601726"/>
    <w:rsid w:val="0060427D"/>
    <w:rsid w:val="0066465B"/>
    <w:rsid w:val="006D53EB"/>
    <w:rsid w:val="006E6351"/>
    <w:rsid w:val="00731C47"/>
    <w:rsid w:val="008579B9"/>
    <w:rsid w:val="0087582D"/>
    <w:rsid w:val="008A0E7F"/>
    <w:rsid w:val="008B3A09"/>
    <w:rsid w:val="008B7EF3"/>
    <w:rsid w:val="008C104E"/>
    <w:rsid w:val="008C1488"/>
    <w:rsid w:val="008D11F0"/>
    <w:rsid w:val="009447BC"/>
    <w:rsid w:val="00994B73"/>
    <w:rsid w:val="009B3AF2"/>
    <w:rsid w:val="009B695B"/>
    <w:rsid w:val="009C0AAB"/>
    <w:rsid w:val="009C3A68"/>
    <w:rsid w:val="009E3528"/>
    <w:rsid w:val="00A17F13"/>
    <w:rsid w:val="00A220D2"/>
    <w:rsid w:val="00A30360"/>
    <w:rsid w:val="00AB6DE4"/>
    <w:rsid w:val="00B039A6"/>
    <w:rsid w:val="00B667AA"/>
    <w:rsid w:val="00B9632E"/>
    <w:rsid w:val="00BB531C"/>
    <w:rsid w:val="00BC5EC9"/>
    <w:rsid w:val="00BE0D8E"/>
    <w:rsid w:val="00C11AD9"/>
    <w:rsid w:val="00C25FA3"/>
    <w:rsid w:val="00C64CD9"/>
    <w:rsid w:val="00D11A99"/>
    <w:rsid w:val="00D50B2C"/>
    <w:rsid w:val="00D94157"/>
    <w:rsid w:val="00DB4DF4"/>
    <w:rsid w:val="00DC7B23"/>
    <w:rsid w:val="00DF1756"/>
    <w:rsid w:val="00DF646F"/>
    <w:rsid w:val="00E11FA1"/>
    <w:rsid w:val="00E40931"/>
    <w:rsid w:val="00ED55E6"/>
    <w:rsid w:val="00F31E88"/>
    <w:rsid w:val="00F45217"/>
    <w:rsid w:val="00F504F4"/>
    <w:rsid w:val="00F538F5"/>
    <w:rsid w:val="00F868CB"/>
    <w:rsid w:val="00FC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B695B"/>
    <w:rPr>
      <w:color w:val="0000FF"/>
      <w:u w:val="single"/>
    </w:rPr>
  </w:style>
  <w:style w:type="paragraph" w:styleId="Subsol">
    <w:name w:val="footer"/>
    <w:basedOn w:val="Normal"/>
    <w:link w:val="SubsolCaracter"/>
    <w:rsid w:val="009B695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9B6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9B695B"/>
  </w:style>
  <w:style w:type="paragraph" w:styleId="TextnBalon">
    <w:name w:val="Balloon Text"/>
    <w:basedOn w:val="Normal"/>
    <w:link w:val="TextnBalonCaracter"/>
    <w:uiPriority w:val="99"/>
    <w:semiHidden/>
    <w:unhideWhenUsed/>
    <w:rsid w:val="00D941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157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D50B2C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BB53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9B695B"/>
    <w:rPr>
      <w:color w:val="0000FF"/>
      <w:u w:val="single"/>
    </w:rPr>
  </w:style>
  <w:style w:type="paragraph" w:styleId="Subsol">
    <w:name w:val="footer"/>
    <w:basedOn w:val="Normal"/>
    <w:link w:val="SubsolCaracter"/>
    <w:rsid w:val="009B695B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9B695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umrdepagin">
    <w:name w:val="page number"/>
    <w:basedOn w:val="Fontdeparagrafimplicit"/>
    <w:rsid w:val="009B695B"/>
  </w:style>
  <w:style w:type="paragraph" w:styleId="TextnBalon">
    <w:name w:val="Balloon Text"/>
    <w:basedOn w:val="Normal"/>
    <w:link w:val="TextnBalonCaracter"/>
    <w:uiPriority w:val="99"/>
    <w:semiHidden/>
    <w:unhideWhenUsed/>
    <w:rsid w:val="00D941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94157"/>
    <w:rPr>
      <w:rFonts w:ascii="Tahoma" w:eastAsia="Times New Roman" w:hAnsi="Tahoma" w:cs="Tahoma"/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D50B2C"/>
    <w:pPr>
      <w:ind w:left="720"/>
      <w:contextualSpacing/>
    </w:pPr>
  </w:style>
  <w:style w:type="character" w:styleId="HyperlinkParcurs">
    <w:name w:val="FollowedHyperlink"/>
    <w:basedOn w:val="Fontdeparagrafimplicit"/>
    <w:uiPriority w:val="99"/>
    <w:semiHidden/>
    <w:unhideWhenUsed/>
    <w:rsid w:val="00BB53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nrc.ro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nrc.ro/templates/site/formulare/declaratie%20beneficiar%20real_v13-1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nrc@onrc.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esa@onrc.ro" TargetMode="Externa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nrc@onrc.ro" TargetMode="External"/><Relationship Id="rId14" Type="http://schemas.openxmlformats.org/officeDocument/2006/relationships/hyperlink" Target="https://www.onrc.ro/index.php/ro/mentiuni/persoane-juridice/inregistrarea-datelor-din-declaratia-privind-beneficiarul-real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978</Words>
  <Characters>5674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Cerasela Brănescu</dc:creator>
  <cp:lastModifiedBy>user</cp:lastModifiedBy>
  <cp:revision>12</cp:revision>
  <cp:lastPrinted>2020-02-20T07:47:00Z</cp:lastPrinted>
  <dcterms:created xsi:type="dcterms:W3CDTF">2020-02-17T10:26:00Z</dcterms:created>
  <dcterms:modified xsi:type="dcterms:W3CDTF">2020-02-20T08:20:00Z</dcterms:modified>
</cp:coreProperties>
</file>